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EB1" w:rsidRDefault="006B3BA9">
      <w:pPr>
        <w:rPr>
          <w:rFonts w:asciiTheme="majorHAnsi" w:eastAsiaTheme="majorEastAsia" w:hAnsiTheme="majorHAnsi" w:cstheme="majorBidi"/>
          <w:b/>
          <w:bCs/>
          <w:color w:val="2E74B5" w:themeColor="accent1" w:themeShade="BF"/>
          <w:sz w:val="32"/>
          <w:szCs w:val="32"/>
        </w:rPr>
      </w:pPr>
      <w:r w:rsidRPr="006B3BA9">
        <w:rPr>
          <w:b/>
          <w:bCs/>
          <w:noProof/>
        </w:rPr>
        <mc:AlternateContent>
          <mc:Choice Requires="wps">
            <w:drawing>
              <wp:anchor distT="45720" distB="45720" distL="114300" distR="114300" simplePos="0" relativeHeight="251679744" behindDoc="0" locked="0" layoutInCell="1" allowOverlap="1">
                <wp:simplePos x="0" y="0"/>
                <wp:positionH relativeFrom="column">
                  <wp:posOffset>-243840</wp:posOffset>
                </wp:positionH>
                <wp:positionV relativeFrom="paragraph">
                  <wp:posOffset>181610</wp:posOffset>
                </wp:positionV>
                <wp:extent cx="6256020" cy="70942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7094220"/>
                        </a:xfrm>
                        <a:prstGeom prst="rect">
                          <a:avLst/>
                        </a:prstGeom>
                        <a:solidFill>
                          <a:srgbClr val="FFFFFF"/>
                        </a:solidFill>
                        <a:ln w="9525">
                          <a:solidFill>
                            <a:srgbClr val="000000"/>
                          </a:solidFill>
                          <a:miter lim="800000"/>
                          <a:headEnd/>
                          <a:tailEnd/>
                        </a:ln>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905"/>
                              <w:gridCol w:w="4645"/>
                            </w:tblGrid>
                            <w:tr w:rsidR="00B97C91" w:rsidTr="00E00EB5">
                              <w:trPr>
                                <w:trHeight w:val="8485"/>
                                <w:jc w:val="center"/>
                              </w:trPr>
                              <w:tc>
                                <w:tcPr>
                                  <w:tcW w:w="2568" w:type="pct"/>
                                  <w:vAlign w:val="center"/>
                                </w:tcPr>
                                <w:p w:rsidR="00B97C91" w:rsidRDefault="00B97C91" w:rsidP="006B3BA9">
                                  <w:pPr>
                                    <w:jc w:val="center"/>
                                  </w:pPr>
                                  <w:r>
                                    <w:rPr>
                                      <w:noProof/>
                                    </w:rPr>
                                    <w:drawing>
                                      <wp:inline distT="0" distB="0" distL="0" distR="0" wp14:anchorId="3229BA9F" wp14:editId="05E9230F">
                                        <wp:extent cx="1353600" cy="121320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600" cy="1213200"/>
                                                </a:xfrm>
                                                <a:prstGeom prst="rect">
                                                  <a:avLst/>
                                                </a:prstGeom>
                                              </pic:spPr>
                                            </pic:pic>
                                          </a:graphicData>
                                        </a:graphic>
                                      </wp:inline>
                                    </w:drawing>
                                  </w:r>
                                </w:p>
                                <w:sdt>
                                  <w:sdtPr>
                                    <w:rPr>
                                      <w:color w:val="191919" w:themeColor="text1" w:themeTint="E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B97C91" w:rsidRPr="0078007C" w:rsidRDefault="00B97C91" w:rsidP="006B3BA9">
                                      <w:pPr>
                                        <w:pStyle w:val="NoSpacing"/>
                                        <w:spacing w:line="312" w:lineRule="auto"/>
                                        <w:jc w:val="center"/>
                                        <w:rPr>
                                          <w:color w:val="191919" w:themeColor="text1" w:themeTint="E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191919" w:themeColor="text1" w:themeTint="E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Action Delivery Plan Report 2020-2023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B97C91" w:rsidRDefault="00B97C91" w:rsidP="006B3BA9">
                                      <w:pPr>
                                        <w:jc w:val="right"/>
                                        <w:rPr>
                                          <w:sz w:val="24"/>
                                          <w:szCs w:val="24"/>
                                        </w:rPr>
                                      </w:pPr>
                                      <w:r>
                                        <w:rPr>
                                          <w:color w:val="000000" w:themeColor="text1"/>
                                          <w:sz w:val="24"/>
                                          <w:szCs w:val="24"/>
                                        </w:rPr>
                                        <w:t xml:space="preserve">     </w:t>
                                      </w:r>
                                    </w:p>
                                  </w:sdtContent>
                                </w:sdt>
                              </w:tc>
                              <w:tc>
                                <w:tcPr>
                                  <w:tcW w:w="2432" w:type="pct"/>
                                  <w:vAlign w:val="center"/>
                                </w:tcPr>
                                <w:p w:rsidR="00B97C91" w:rsidRDefault="00B97C91" w:rsidP="006B3BA9">
                                  <w:pPr>
                                    <w:pStyle w:val="NoSpacing"/>
                                    <w:rPr>
                                      <w:caps/>
                                      <w:color w:val="ED7D31" w:themeColor="accent2"/>
                                      <w:sz w:val="26"/>
                                      <w:szCs w:val="26"/>
                                    </w:rPr>
                                  </w:pPr>
                                </w:p>
                                <w:p w:rsidR="00B97C91" w:rsidRDefault="00B97C91" w:rsidP="006B3BA9">
                                  <w:pPr>
                                    <w:pStyle w:val="NoSpacing"/>
                                    <w:rPr>
                                      <w:caps/>
                                      <w:color w:val="ED7D31" w:themeColor="accent2"/>
                                      <w:sz w:val="26"/>
                                      <w:szCs w:val="26"/>
                                    </w:rPr>
                                  </w:pPr>
                                </w:p>
                                <w:p w:rsidR="00B97C91" w:rsidRDefault="00B97C91" w:rsidP="006B3BA9">
                                  <w:pPr>
                                    <w:pStyle w:val="NoSpacing"/>
                                    <w:rPr>
                                      <w:caps/>
                                      <w:color w:val="ED7D31" w:themeColor="accent2"/>
                                      <w:sz w:val="26"/>
                                      <w:szCs w:val="26"/>
                                    </w:rPr>
                                  </w:pPr>
                                </w:p>
                                <w:p w:rsidR="00B97C91" w:rsidRDefault="00B97C91" w:rsidP="006B3BA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B97C91" w:rsidRDefault="00B97C91" w:rsidP="006B3BA9">
                                      <w:pPr>
                                        <w:rPr>
                                          <w:color w:val="000000" w:themeColor="text1"/>
                                        </w:rPr>
                                      </w:pPr>
                                      <w:r>
                                        <w:rPr>
                                          <w:color w:val="000000" w:themeColor="text1"/>
                                        </w:rPr>
                                        <w:t xml:space="preserve">This action plan delivery report is a result of agreed actions contained within the Age Friendly strategy and action plan by Age Friendly Alliance partners. This report details the progress against these actions. The Age Friendly action plan is a live document which means the action plan had been continually updated and edited during the life span of the action plan. This is the first Age Friendly cycle for Lisburn &amp; Castlereagh which currently covers a three year period (2020-2023) The Age Friendly action plan is now due for renewal.  The World Health Organisation requires that Age Friendly City members refresh their action plan every three years. The information contained within this action delivery report has been collected alongside the Age Friendly partners through reporting mechanisms agreed at the beginning of the Age Friendly process though an Outcomes Based Accountability method.  </w:t>
                                      </w:r>
                                    </w:p>
                                  </w:sdtContent>
                                </w:sdt>
                                <w:p w:rsidR="00B97C91" w:rsidRDefault="00B97C91" w:rsidP="006B3BA9">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B97C91" w:rsidRDefault="00B97C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2pt;margin-top:14.3pt;width:492.6pt;height:558.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">
                <v:textbo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905"/>
                        <w:gridCol w:w="4645"/>
                      </w:tblGrid>
                      <w:tr w:rsidR="00B97C91" w:rsidTr="00E00EB5">
                        <w:trPr>
                          <w:trHeight w:val="8485"/>
                          <w:jc w:val="center"/>
                        </w:trPr>
                        <w:tc>
                          <w:tcPr>
                            <w:tcW w:w="2568" w:type="pct"/>
                            <w:vAlign w:val="center"/>
                          </w:tcPr>
                          <w:p w:rsidR="00B97C91" w:rsidRDefault="00B97C91" w:rsidP="006B3BA9">
                            <w:pPr>
                              <w:jc w:val="center"/>
                            </w:pPr>
                            <w:r>
                              <w:rPr>
                                <w:noProof/>
                              </w:rPr>
                              <w:drawing>
                                <wp:inline distT="0" distB="0" distL="0" distR="0" wp14:anchorId="3229BA9F" wp14:editId="05E9230F">
                                  <wp:extent cx="1353600" cy="121320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600" cy="1213200"/>
                                          </a:xfrm>
                                          <a:prstGeom prst="rect">
                                            <a:avLst/>
                                          </a:prstGeom>
                                        </pic:spPr>
                                      </pic:pic>
                                    </a:graphicData>
                                  </a:graphic>
                                </wp:inline>
                              </w:drawing>
                            </w:r>
                          </w:p>
                          <w:sdt>
                            <w:sdtPr>
                              <w:rPr>
                                <w:color w:val="191919" w:themeColor="text1" w:themeTint="E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B97C91" w:rsidRPr="0078007C" w:rsidRDefault="00B97C91" w:rsidP="006B3BA9">
                                <w:pPr>
                                  <w:pStyle w:val="NoSpacing"/>
                                  <w:spacing w:line="312" w:lineRule="auto"/>
                                  <w:jc w:val="center"/>
                                  <w:rPr>
                                    <w:color w:val="191919" w:themeColor="text1" w:themeTint="E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191919" w:themeColor="text1" w:themeTint="E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Action Delivery Plan Report 2020-2023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B97C91" w:rsidRDefault="00B97C91" w:rsidP="006B3BA9">
                                <w:pPr>
                                  <w:jc w:val="right"/>
                                  <w:rPr>
                                    <w:sz w:val="24"/>
                                    <w:szCs w:val="24"/>
                                  </w:rPr>
                                </w:pPr>
                                <w:r>
                                  <w:rPr>
                                    <w:color w:val="000000" w:themeColor="text1"/>
                                    <w:sz w:val="24"/>
                                    <w:szCs w:val="24"/>
                                  </w:rPr>
                                  <w:t xml:space="preserve">     </w:t>
                                </w:r>
                              </w:p>
                            </w:sdtContent>
                          </w:sdt>
                        </w:tc>
                        <w:tc>
                          <w:tcPr>
                            <w:tcW w:w="2432" w:type="pct"/>
                            <w:vAlign w:val="center"/>
                          </w:tcPr>
                          <w:p w:rsidR="00B97C91" w:rsidRDefault="00B97C91" w:rsidP="006B3BA9">
                            <w:pPr>
                              <w:pStyle w:val="NoSpacing"/>
                              <w:rPr>
                                <w:caps/>
                                <w:color w:val="ED7D31" w:themeColor="accent2"/>
                                <w:sz w:val="26"/>
                                <w:szCs w:val="26"/>
                              </w:rPr>
                            </w:pPr>
                          </w:p>
                          <w:p w:rsidR="00B97C91" w:rsidRDefault="00B97C91" w:rsidP="006B3BA9">
                            <w:pPr>
                              <w:pStyle w:val="NoSpacing"/>
                              <w:rPr>
                                <w:caps/>
                                <w:color w:val="ED7D31" w:themeColor="accent2"/>
                                <w:sz w:val="26"/>
                                <w:szCs w:val="26"/>
                              </w:rPr>
                            </w:pPr>
                          </w:p>
                          <w:p w:rsidR="00B97C91" w:rsidRDefault="00B97C91" w:rsidP="006B3BA9">
                            <w:pPr>
                              <w:pStyle w:val="NoSpacing"/>
                              <w:rPr>
                                <w:caps/>
                                <w:color w:val="ED7D31" w:themeColor="accent2"/>
                                <w:sz w:val="26"/>
                                <w:szCs w:val="26"/>
                              </w:rPr>
                            </w:pPr>
                          </w:p>
                          <w:p w:rsidR="00B97C91" w:rsidRDefault="00B97C91" w:rsidP="006B3BA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B97C91" w:rsidRDefault="00B97C91" w:rsidP="006B3BA9">
                                <w:pPr>
                                  <w:rPr>
                                    <w:color w:val="000000" w:themeColor="text1"/>
                                  </w:rPr>
                                </w:pPr>
                                <w:r>
                                  <w:rPr>
                                    <w:color w:val="000000" w:themeColor="text1"/>
                                  </w:rPr>
                                  <w:t xml:space="preserve">This action plan delivery report is a result of agreed actions contained within the Age Friendly strategy and action plan by Age Friendly Alliance partners. This report details the progress against these actions. The Age Friendly action plan is a live document which means the action plan had been continually updated and edited during the life span of the action plan. This is the first Age Friendly cycle for Lisburn &amp; Castlereagh which currently covers a three year period (2020-2023) The Age Friendly action plan is now due for renewal.  The World Health Organisation requires that Age Friendly City members refresh their action plan every three years. The information contained within this action delivery report has been collected alongside the Age Friendly partners through reporting mechanisms agreed at the beginning of the Age Friendly process though an Outcomes Based Accountability method.  </w:t>
                                </w:r>
                              </w:p>
                            </w:sdtContent>
                          </w:sdt>
                          <w:p w:rsidR="00B97C91" w:rsidRDefault="00B97C91" w:rsidP="006B3BA9">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B97C91" w:rsidRDefault="00B97C91"/>
                  </w:txbxContent>
                </v:textbox>
                <w10:wrap type="square"/>
              </v:shape>
            </w:pict>
          </mc:Fallback>
        </mc:AlternateContent>
      </w:r>
      <w:sdt>
        <w:sdtPr>
          <w:rPr>
            <w:b/>
            <w:bCs/>
          </w:rPr>
          <w:id w:val="1735353283"/>
          <w:docPartObj>
            <w:docPartGallery w:val="Cover Pages"/>
            <w:docPartUnique/>
          </w:docPartObj>
        </w:sdtPr>
        <w:sdtContent>
          <w:r w:rsidR="00973EB1">
            <w:rPr>
              <w:b/>
              <w:bCs/>
            </w:rPr>
            <w:br w:type="page"/>
          </w:r>
        </w:sdtContent>
      </w:sdt>
    </w:p>
    <w:p w:rsidR="002C3F21" w:rsidRDefault="002C3F21" w:rsidP="002C3F21">
      <w:pPr>
        <w:pStyle w:val="Heading1"/>
        <w:spacing w:before="0" w:line="240" w:lineRule="auto"/>
        <w:rPr>
          <w:b/>
          <w:bCs/>
        </w:rPr>
      </w:pPr>
      <w:r>
        <w:rPr>
          <w:b/>
          <w:bCs/>
          <w:noProof/>
        </w:rPr>
        <w:lastRenderedPageBreak/>
        <w:drawing>
          <wp:anchor distT="0" distB="0" distL="114300" distR="114300" simplePos="0" relativeHeight="251663360" behindDoc="0" locked="0" layoutInCell="1" allowOverlap="1">
            <wp:simplePos x="0" y="0"/>
            <wp:positionH relativeFrom="column">
              <wp:posOffset>-361950</wp:posOffset>
            </wp:positionH>
            <wp:positionV relativeFrom="paragraph">
              <wp:posOffset>-812800</wp:posOffset>
            </wp:positionV>
            <wp:extent cx="1263650" cy="910287"/>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ree Age Friendy Logos-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0" cy="910287"/>
                    </a:xfrm>
                    <a:prstGeom prst="rect">
                      <a:avLst/>
                    </a:prstGeom>
                  </pic:spPr>
                </pic:pic>
              </a:graphicData>
            </a:graphic>
          </wp:anchor>
        </w:drawing>
      </w:r>
    </w:p>
    <w:p w:rsidR="002C3F21" w:rsidRDefault="002C3F21" w:rsidP="002C3F21">
      <w:pPr>
        <w:pStyle w:val="Heading1"/>
        <w:spacing w:before="0" w:line="240" w:lineRule="auto"/>
        <w:rPr>
          <w:b/>
          <w:bCs/>
        </w:rPr>
      </w:pPr>
      <w:r>
        <w:rPr>
          <w:b/>
          <w:bCs/>
        </w:rPr>
        <w:t>Lisburn</w:t>
      </w:r>
      <w:r w:rsidR="009576E3">
        <w:rPr>
          <w:b/>
          <w:bCs/>
        </w:rPr>
        <w:t xml:space="preserve"> &amp;</w:t>
      </w:r>
      <w:r>
        <w:rPr>
          <w:b/>
          <w:bCs/>
        </w:rPr>
        <w:t xml:space="preserve"> Castlereagh Age </w:t>
      </w:r>
      <w:r w:rsidR="00B81760">
        <w:rPr>
          <w:b/>
          <w:bCs/>
        </w:rPr>
        <w:t xml:space="preserve">Friendly </w:t>
      </w:r>
      <w:r w:rsidR="00B81760" w:rsidRPr="003A2677">
        <w:rPr>
          <w:b/>
          <w:bCs/>
        </w:rPr>
        <w:t>–</w:t>
      </w:r>
      <w:r w:rsidR="000C1E0C">
        <w:rPr>
          <w:b/>
          <w:bCs/>
        </w:rPr>
        <w:t xml:space="preserve"> </w:t>
      </w:r>
      <w:r w:rsidR="007315F5">
        <w:rPr>
          <w:b/>
          <w:bCs/>
        </w:rPr>
        <w:t>Delivery Plan</w:t>
      </w:r>
      <w:r w:rsidR="000277D4">
        <w:rPr>
          <w:b/>
          <w:bCs/>
        </w:rPr>
        <w:t xml:space="preserve"> Report </w:t>
      </w:r>
    </w:p>
    <w:p w:rsidR="00D27D48" w:rsidRDefault="00D27D48" w:rsidP="004213B5"/>
    <w:p w:rsidR="00D27D48" w:rsidRDefault="00D27D48" w:rsidP="004213B5">
      <w:r w:rsidRPr="00D27D48">
        <w:t>Introduction</w:t>
      </w:r>
    </w:p>
    <w:tbl>
      <w:tblPr>
        <w:tblStyle w:val="TableGrid"/>
        <w:tblW w:w="9356" w:type="dxa"/>
        <w:tblInd w:w="-5" w:type="dxa"/>
        <w:tblLook w:val="04A0" w:firstRow="1" w:lastRow="0" w:firstColumn="1" w:lastColumn="0" w:noHBand="0" w:noVBand="1"/>
      </w:tblPr>
      <w:tblGrid>
        <w:gridCol w:w="9356"/>
      </w:tblGrid>
      <w:tr w:rsidR="009A19C0" w:rsidTr="00D86992">
        <w:tc>
          <w:tcPr>
            <w:tcW w:w="9356" w:type="dxa"/>
          </w:tcPr>
          <w:p w:rsidR="00286D1E" w:rsidRDefault="00286D1E" w:rsidP="004213B5"/>
          <w:p w:rsidR="008F2AB0" w:rsidRDefault="009A19C0" w:rsidP="004213B5">
            <w:r>
              <w:t xml:space="preserve">On the </w:t>
            </w:r>
            <w:r w:rsidRPr="00B97C91">
              <w:rPr>
                <w:shd w:val="clear" w:color="auto" w:fill="FFFFFF" w:themeFill="background1"/>
              </w:rPr>
              <w:t>1</w:t>
            </w:r>
            <w:r w:rsidRPr="00B97C91">
              <w:rPr>
                <w:shd w:val="clear" w:color="auto" w:fill="FFFFFF" w:themeFill="background1"/>
                <w:vertAlign w:val="superscript"/>
              </w:rPr>
              <w:t>st</w:t>
            </w:r>
            <w:r w:rsidR="00E27616" w:rsidRPr="00B97C91">
              <w:rPr>
                <w:shd w:val="clear" w:color="auto" w:fill="FFFFFF" w:themeFill="background1"/>
              </w:rPr>
              <w:t xml:space="preserve"> October 2017 which is commonly known as</w:t>
            </w:r>
            <w:r w:rsidRPr="00B97C91">
              <w:rPr>
                <w:shd w:val="clear" w:color="auto" w:fill="FFFFFF" w:themeFill="background1"/>
              </w:rPr>
              <w:t xml:space="preserve"> the International Day of Older People</w:t>
            </w:r>
            <w:r>
              <w:t xml:space="preserve">, Lisburn &amp; Castlereagh agreed to take the necessary steps to join the Age Friendly Global Network of Age Friendly Cities &amp; Communities.  </w:t>
            </w:r>
            <w:r w:rsidR="008F2AB0">
              <w:t>The first step was to produce</w:t>
            </w:r>
            <w:r w:rsidR="00E27616">
              <w:t xml:space="preserve"> an Age Friendly Baseline of qualitative and quantitative data determining the Age Friendliness of the Lisburn Caslterag</w:t>
            </w:r>
            <w:r w:rsidR="008F2AB0">
              <w:t>h area. The second step was</w:t>
            </w:r>
            <w:r w:rsidR="00687111">
              <w:t xml:space="preserve"> to put </w:t>
            </w:r>
            <w:r w:rsidR="00E27616">
              <w:t>in place a structure to s</w:t>
            </w:r>
            <w:r w:rsidR="00955061">
              <w:t xml:space="preserve">upport the Age Friendly process </w:t>
            </w:r>
            <w:r w:rsidR="00E27616">
              <w:t>including</w:t>
            </w:r>
            <w:r w:rsidR="00955061">
              <w:t xml:space="preserve"> establishing  an Age Friendly Alliance,  which is </w:t>
            </w:r>
            <w:r w:rsidR="00687111">
              <w:t>made up of key stakeholders which</w:t>
            </w:r>
            <w:r w:rsidR="00E27616">
              <w:t xml:space="preserve"> included representation from older people</w:t>
            </w:r>
            <w:r w:rsidR="00687111">
              <w:t xml:space="preserve">. The third step was to </w:t>
            </w:r>
            <w:r w:rsidR="00E27616">
              <w:t xml:space="preserve">develop a 3 year Age Friendly Action Plan and Strategy.  </w:t>
            </w:r>
          </w:p>
          <w:p w:rsidR="008F2AB0" w:rsidRDefault="008F2AB0" w:rsidP="004213B5"/>
          <w:p w:rsidR="009A19C0" w:rsidRDefault="00E27616" w:rsidP="004213B5">
            <w:r>
              <w:t xml:space="preserve">The Age Friendly </w:t>
            </w:r>
            <w:r w:rsidR="008F2AB0">
              <w:t xml:space="preserve">Alliance was established </w:t>
            </w:r>
            <w:r w:rsidR="00355310">
              <w:t>and formed with</w:t>
            </w:r>
            <w:r w:rsidR="008F2AB0">
              <w:t xml:space="preserve"> key stakeholders within the community, voluntary and statutory organisations</w:t>
            </w:r>
            <w:r w:rsidR="00955061">
              <w:t xml:space="preserve"> with a remit for working alongside an ageing demographic</w:t>
            </w:r>
            <w:r w:rsidR="008F2AB0">
              <w:t xml:space="preserve">. The Age Friendly Alliance agreed to </w:t>
            </w:r>
            <w:r w:rsidR="00955061">
              <w:t>three</w:t>
            </w:r>
            <w:r w:rsidR="00355310">
              <w:t xml:space="preserve"> key</w:t>
            </w:r>
            <w:r w:rsidR="00955061">
              <w:t xml:space="preserve"> priorities</w:t>
            </w:r>
            <w:r w:rsidR="008F2AB0">
              <w:t xml:space="preserve"> out of the eight</w:t>
            </w:r>
            <w:r>
              <w:t xml:space="preserve"> Age Fr</w:t>
            </w:r>
            <w:r w:rsidR="00355310">
              <w:t>iendly d</w:t>
            </w:r>
            <w:r>
              <w:t>omains</w:t>
            </w:r>
            <w:r w:rsidR="00687111">
              <w:t xml:space="preserve"> which they felt they could influence over the next 3 years.  The 3 Age Friendly domains </w:t>
            </w:r>
            <w:r w:rsidR="00355310">
              <w:t xml:space="preserve">chosen </w:t>
            </w:r>
            <w:r w:rsidR="00687111">
              <w:t xml:space="preserve">were </w:t>
            </w:r>
            <w:r>
              <w:t xml:space="preserve">Social Participation, Communication &amp; Information and Community &amp; Health Services.  </w:t>
            </w:r>
          </w:p>
          <w:p w:rsidR="00E27616" w:rsidRDefault="00E27616" w:rsidP="004213B5"/>
          <w:p w:rsidR="008F2AB0" w:rsidRDefault="00E27616" w:rsidP="004213B5">
            <w:r>
              <w:t>Lisburn &amp; Castlereagh</w:t>
            </w:r>
            <w:r w:rsidR="004F1845">
              <w:t xml:space="preserve"> City Council</w:t>
            </w:r>
            <w:r>
              <w:t xml:space="preserve"> produced the first Age Friendly St</w:t>
            </w:r>
            <w:r w:rsidR="000277D4">
              <w:t xml:space="preserve">rategy </w:t>
            </w:r>
            <w:r w:rsidR="004F1845">
              <w:t>in 2019 in consultation with older people</w:t>
            </w:r>
            <w:r w:rsidR="000277D4">
              <w:t xml:space="preserve"> and was due to have a public launch</w:t>
            </w:r>
            <w:r w:rsidR="004F1845">
              <w:t xml:space="preserve"> of the Age Friendly action plan</w:t>
            </w:r>
            <w:r w:rsidR="000277D4">
              <w:t xml:space="preserve"> in </w:t>
            </w:r>
            <w:r w:rsidR="004F1845">
              <w:t>January</w:t>
            </w:r>
            <w:r w:rsidR="000277D4">
              <w:t xml:space="preserve"> 2020</w:t>
            </w:r>
            <w:r w:rsidR="00955061">
              <w:t>.</w:t>
            </w:r>
            <w:r w:rsidR="00DF7368">
              <w:t xml:space="preserve"> Unfortunately the Covid pandemic impaired delivery plans. </w:t>
            </w:r>
            <w:r w:rsidR="00955061">
              <w:t xml:space="preserve">Attention quickly turned </w:t>
            </w:r>
            <w:r w:rsidR="00DF7368">
              <w:t xml:space="preserve">to the threat of Covid and how to protect the most vulnerable in society, which impacted many of the actions detailed in this Action Delivery Plan Report. </w:t>
            </w:r>
            <w:r w:rsidR="00286D1E">
              <w:t xml:space="preserve"> </w:t>
            </w:r>
            <w:r w:rsidR="008F2AB0" w:rsidRPr="008F2AB0">
              <w:t>The pandemic highl</w:t>
            </w:r>
            <w:r w:rsidR="008F2AB0">
              <w:t>ighted vulnerability within Lisburn &amp; Castlereagh older residents. Older residents</w:t>
            </w:r>
            <w:r w:rsidR="008F2AB0" w:rsidRPr="008F2AB0">
              <w:t xml:space="preserve"> were more at risk of series illness or death from contracting the virus, but they were also at risk due to digital connectivity issues and the impact this had on securing food and maintaining social contacts. </w:t>
            </w:r>
          </w:p>
          <w:p w:rsidR="008F2AB0" w:rsidRDefault="008F2AB0" w:rsidP="004213B5"/>
          <w:p w:rsidR="00DF7368" w:rsidRDefault="00FE1B84" w:rsidP="004213B5">
            <w:r>
              <w:t>Action</w:t>
            </w:r>
            <w:r w:rsidR="002C2633">
              <w:t>s</w:t>
            </w:r>
            <w:r>
              <w:t xml:space="preserve"> reported in the Action Delivery Report</w:t>
            </w:r>
            <w:r w:rsidR="002C2633">
              <w:t xml:space="preserve"> Plan</w:t>
            </w:r>
            <w:r>
              <w:t xml:space="preserve"> are based on the</w:t>
            </w:r>
            <w:r w:rsidR="00D5173B">
              <w:t xml:space="preserve"> Red, Amber and Green system</w:t>
            </w:r>
            <w:r w:rsidR="002C2633">
              <w:t xml:space="preserve"> (RAG) which</w:t>
            </w:r>
            <w:r w:rsidR="00286D1E">
              <w:t xml:space="preserve"> symbolises the status of each action.</w:t>
            </w:r>
            <w:r>
              <w:t xml:space="preserve">  </w:t>
            </w:r>
            <w:r w:rsidRPr="00FE1B84">
              <w:t xml:space="preserve">RAG status reporting is used </w:t>
            </w:r>
            <w:r w:rsidR="002C2633">
              <w:t xml:space="preserve">by action leads to indicate </w:t>
            </w:r>
            <w:r w:rsidR="004F1845">
              <w:t>how well their action</w:t>
            </w:r>
            <w:r w:rsidR="002C2633">
              <w:t xml:space="preserve"> </w:t>
            </w:r>
            <w:r w:rsidR="004F1845">
              <w:t>has progressed over the lifespan of the Age Friendly action plan</w:t>
            </w:r>
            <w:r w:rsidR="002C2633">
              <w:t xml:space="preserve">. </w:t>
            </w:r>
            <w:r w:rsidRPr="00FE1B84">
              <w:t xml:space="preserve">A red traffic light indicates problems, amber everything is okay, green </w:t>
            </w:r>
            <w:r w:rsidR="001A0C1F">
              <w:t xml:space="preserve">means </w:t>
            </w:r>
            <w:r w:rsidRPr="00FE1B84">
              <w:t>things going well</w:t>
            </w:r>
            <w:r w:rsidR="001A0C1F">
              <w:t xml:space="preserve"> and action was met</w:t>
            </w:r>
            <w:r w:rsidRPr="00FE1B84">
              <w:t xml:space="preserve">. </w:t>
            </w:r>
            <w:r w:rsidR="002C2633">
              <w:t xml:space="preserve">For purposes of this Action Delivery </w:t>
            </w:r>
            <w:r w:rsidR="001A0C1F">
              <w:t xml:space="preserve">Plan Report </w:t>
            </w:r>
            <w:r w:rsidR="002C2633">
              <w:t xml:space="preserve">one traffic light is used to indicate the overall </w:t>
            </w:r>
            <w:r w:rsidR="002C2633" w:rsidRPr="00FE1B84">
              <w:t>status</w:t>
            </w:r>
            <w:r w:rsidR="002C2633">
              <w:t xml:space="preserve"> of each action.  </w:t>
            </w:r>
            <w:r w:rsidR="00286D1E">
              <w:t>The acti</w:t>
            </w:r>
            <w:r w:rsidR="004F1845">
              <w:t xml:space="preserve">on outcomes are measured by an </w:t>
            </w:r>
            <w:r w:rsidR="00286D1E">
              <w:t>Outcomes Based Accountability</w:t>
            </w:r>
            <w:r w:rsidR="004F1845">
              <w:t xml:space="preserve"> approach, which essentially asks</w:t>
            </w:r>
            <w:r w:rsidR="00286D1E">
              <w:t xml:space="preserve"> what was done regarding the action</w:t>
            </w:r>
            <w:r w:rsidR="00B97C91">
              <w:t>?</w:t>
            </w:r>
            <w:r w:rsidR="00286D1E">
              <w:t xml:space="preserve"> </w:t>
            </w:r>
            <w:r w:rsidR="00B97C91">
              <w:t>How</w:t>
            </w:r>
            <w:r w:rsidR="00286D1E">
              <w:t xml:space="preserve"> well was it done</w:t>
            </w:r>
            <w:r w:rsidR="00286D1E" w:rsidRPr="00B97C91">
              <w:t>?</w:t>
            </w:r>
            <w:r w:rsidR="00286D1E">
              <w:t xml:space="preserve"> </w:t>
            </w:r>
            <w:proofErr w:type="gramStart"/>
            <w:r w:rsidR="00B97C91">
              <w:t>a</w:t>
            </w:r>
            <w:r w:rsidR="002C2633">
              <w:t>nd</w:t>
            </w:r>
            <w:proofErr w:type="gramEnd"/>
            <w:r w:rsidR="00286D1E">
              <w:t xml:space="preserve"> i</w:t>
            </w:r>
            <w:r w:rsidR="004F1845">
              <w:t>f anyone is better off as a result of</w:t>
            </w:r>
            <w:r w:rsidR="00B97C91">
              <w:t xml:space="preserve"> the action?</w:t>
            </w:r>
          </w:p>
          <w:p w:rsidR="008F2AB0" w:rsidRDefault="008F2AB0" w:rsidP="004213B5"/>
          <w:p w:rsidR="008F2AB0" w:rsidRDefault="008F2AB0" w:rsidP="004213B5"/>
          <w:p w:rsidR="009A19C0" w:rsidRDefault="009A19C0" w:rsidP="004213B5"/>
          <w:p w:rsidR="009A19C0" w:rsidRDefault="009A19C0" w:rsidP="004213B5"/>
          <w:p w:rsidR="009A19C0" w:rsidRDefault="009A19C0" w:rsidP="004213B5"/>
          <w:p w:rsidR="009A19C0" w:rsidRDefault="009A19C0" w:rsidP="004213B5">
            <w:pPr>
              <w:rPr>
                <w:color w:val="FF0000"/>
              </w:rPr>
            </w:pPr>
          </w:p>
        </w:tc>
      </w:tr>
    </w:tbl>
    <w:p w:rsidR="009A19C0" w:rsidRDefault="009A19C0" w:rsidP="004213B5">
      <w:pPr>
        <w:rPr>
          <w:color w:val="FF0000"/>
        </w:rPr>
      </w:pPr>
    </w:p>
    <w:p w:rsidR="009A19C0" w:rsidRDefault="009A19C0" w:rsidP="004213B5">
      <w:pPr>
        <w:rPr>
          <w:color w:val="FF0000"/>
        </w:rPr>
      </w:pPr>
    </w:p>
    <w:p w:rsidR="009A19C0" w:rsidRDefault="009A19C0" w:rsidP="004213B5">
      <w:pPr>
        <w:rPr>
          <w:color w:val="FF0000"/>
        </w:rPr>
      </w:pPr>
    </w:p>
    <w:p w:rsidR="009A19C0" w:rsidRDefault="009A19C0" w:rsidP="004213B5">
      <w:pPr>
        <w:rPr>
          <w:color w:val="FF0000"/>
        </w:rPr>
      </w:pPr>
    </w:p>
    <w:p w:rsidR="009A19C0" w:rsidRDefault="009A19C0" w:rsidP="004213B5">
      <w:pPr>
        <w:rPr>
          <w:color w:val="FF0000"/>
        </w:rPr>
      </w:pPr>
    </w:p>
    <w:p w:rsidR="002C2633" w:rsidRDefault="002C2633" w:rsidP="002C3F21">
      <w:pPr>
        <w:tabs>
          <w:tab w:val="left" w:pos="8179"/>
        </w:tabs>
        <w:spacing w:after="0" w:line="240" w:lineRule="auto"/>
        <w:rPr>
          <w:b/>
          <w:bCs/>
        </w:rPr>
      </w:pPr>
    </w:p>
    <w:p w:rsidR="002C2633" w:rsidRDefault="002C2633" w:rsidP="002C3F21">
      <w:pPr>
        <w:tabs>
          <w:tab w:val="left" w:pos="8179"/>
        </w:tabs>
        <w:spacing w:after="0" w:line="240" w:lineRule="auto"/>
        <w:rPr>
          <w:b/>
          <w:bCs/>
        </w:rPr>
      </w:pPr>
    </w:p>
    <w:p w:rsidR="002C3F21" w:rsidRDefault="002C3F21" w:rsidP="002C3F21">
      <w:pPr>
        <w:tabs>
          <w:tab w:val="left" w:pos="8179"/>
        </w:tabs>
        <w:spacing w:after="0" w:line="240" w:lineRule="auto"/>
        <w:rPr>
          <w:b/>
          <w:bCs/>
        </w:rPr>
      </w:pPr>
      <w:r w:rsidRPr="00F020FA">
        <w:rPr>
          <w:b/>
          <w:bCs/>
        </w:rPr>
        <w:t>Overview</w:t>
      </w:r>
      <w:r>
        <w:rPr>
          <w:b/>
          <w:bCs/>
        </w:rPr>
        <w:tab/>
      </w:r>
    </w:p>
    <w:p w:rsidR="002C3F21" w:rsidRPr="00A94141" w:rsidRDefault="002C3F21" w:rsidP="002C3F21">
      <w:pPr>
        <w:spacing w:after="0" w:line="240" w:lineRule="auto"/>
        <w:rPr>
          <w:b/>
          <w:bCs/>
          <w:sz w:val="18"/>
          <w:szCs w:val="18"/>
        </w:rPr>
      </w:pPr>
    </w:p>
    <w:tbl>
      <w:tblPr>
        <w:tblStyle w:val="TableGrid"/>
        <w:tblW w:w="0" w:type="auto"/>
        <w:tblLook w:val="04A0" w:firstRow="1" w:lastRow="0" w:firstColumn="1" w:lastColumn="0" w:noHBand="0" w:noVBand="1"/>
      </w:tblPr>
      <w:tblGrid>
        <w:gridCol w:w="2263"/>
        <w:gridCol w:w="6753"/>
      </w:tblGrid>
      <w:tr w:rsidR="002C3F21" w:rsidTr="00B23D3E">
        <w:trPr>
          <w:trHeight w:val="340"/>
        </w:trPr>
        <w:tc>
          <w:tcPr>
            <w:tcW w:w="2263" w:type="dxa"/>
          </w:tcPr>
          <w:p w:rsidR="00632CD3" w:rsidRDefault="003F5C22" w:rsidP="00B23D3E">
            <w:pPr>
              <w:rPr>
                <w:b/>
                <w:bCs/>
                <w:sz w:val="20"/>
                <w:szCs w:val="20"/>
              </w:rPr>
            </w:pPr>
            <w:r>
              <w:rPr>
                <w:b/>
                <w:bCs/>
                <w:sz w:val="20"/>
                <w:szCs w:val="20"/>
              </w:rPr>
              <w:t xml:space="preserve">Age Friendly Regionally and locally </w:t>
            </w:r>
            <w:r w:rsidR="00632CD3">
              <w:rPr>
                <w:b/>
                <w:bCs/>
                <w:sz w:val="20"/>
                <w:szCs w:val="20"/>
              </w:rPr>
              <w:t xml:space="preserve"> </w:t>
            </w:r>
          </w:p>
          <w:p w:rsidR="002C3F21" w:rsidRPr="009E18ED" w:rsidRDefault="002C3F21" w:rsidP="00B23D3E">
            <w:pPr>
              <w:rPr>
                <w:b/>
                <w:bCs/>
                <w:sz w:val="20"/>
                <w:szCs w:val="20"/>
              </w:rPr>
            </w:pPr>
          </w:p>
        </w:tc>
        <w:tc>
          <w:tcPr>
            <w:tcW w:w="6753" w:type="dxa"/>
          </w:tcPr>
          <w:p w:rsidR="003F5C22" w:rsidRPr="003F5C22" w:rsidRDefault="003F5C22" w:rsidP="003F5C22">
            <w:pPr>
              <w:rPr>
                <w:sz w:val="20"/>
                <w:szCs w:val="20"/>
              </w:rPr>
            </w:pPr>
            <w:r w:rsidRPr="003F5C22">
              <w:rPr>
                <w:sz w:val="20"/>
                <w:szCs w:val="20"/>
              </w:rPr>
              <w:t xml:space="preserve">The Executive Office has outlined that Northern Ireland </w:t>
            </w:r>
            <w:r w:rsidR="00B97C91">
              <w:rPr>
                <w:sz w:val="20"/>
                <w:szCs w:val="20"/>
              </w:rPr>
              <w:t>will be</w:t>
            </w:r>
            <w:r w:rsidRPr="003F5C22">
              <w:rPr>
                <w:sz w:val="20"/>
                <w:szCs w:val="20"/>
              </w:rPr>
              <w:t xml:space="preserve"> an Age Friendly region by 2021 as outlined in the </w:t>
            </w:r>
            <w:r w:rsidR="00955061">
              <w:rPr>
                <w:sz w:val="20"/>
                <w:szCs w:val="20"/>
              </w:rPr>
              <w:t>Active Ageing Strategy 2015-2022</w:t>
            </w:r>
            <w:r w:rsidRPr="003F5C22">
              <w:rPr>
                <w:sz w:val="20"/>
                <w:szCs w:val="20"/>
              </w:rPr>
              <w:t>. Age Friendly was also an outcome within the Programme for Government (</w:t>
            </w:r>
            <w:proofErr w:type="spellStart"/>
            <w:r w:rsidRPr="003F5C22">
              <w:rPr>
                <w:sz w:val="20"/>
                <w:szCs w:val="20"/>
              </w:rPr>
              <w:t>PfG</w:t>
            </w:r>
            <w:proofErr w:type="spellEnd"/>
            <w:r w:rsidRPr="003F5C22">
              <w:rPr>
                <w:sz w:val="20"/>
                <w:szCs w:val="20"/>
              </w:rPr>
              <w:t>) Delivery Plan for 2018/19 under Outcome 4: To Make each council area “Age Friendly” – a place where organisations work together to enhance quality of life for people as they age</w:t>
            </w:r>
          </w:p>
          <w:p w:rsidR="003F5C22" w:rsidRPr="003F5C22" w:rsidRDefault="003F5C22" w:rsidP="003F5C22">
            <w:pPr>
              <w:rPr>
                <w:sz w:val="20"/>
                <w:szCs w:val="20"/>
              </w:rPr>
            </w:pPr>
          </w:p>
          <w:p w:rsidR="00632CD3" w:rsidRPr="00632CD3" w:rsidRDefault="003F5C22" w:rsidP="003F5C22">
            <w:pPr>
              <w:rPr>
                <w:sz w:val="20"/>
                <w:szCs w:val="20"/>
              </w:rPr>
            </w:pPr>
            <w:r w:rsidRPr="003F5C22">
              <w:rPr>
                <w:sz w:val="20"/>
                <w:szCs w:val="20"/>
              </w:rPr>
              <w:t>Age Friendly sits locally under the Community Plan for Lisburn &amp; Castlereagh City Council, under theme 3: Health &amp; Wellbeing.  The Outcome for Theme 3 under the Community Plan is</w:t>
            </w:r>
            <w:r w:rsidR="00955061">
              <w:rPr>
                <w:sz w:val="20"/>
                <w:szCs w:val="20"/>
              </w:rPr>
              <w:t>:</w:t>
            </w:r>
            <w:r w:rsidRPr="003F5C22">
              <w:rPr>
                <w:sz w:val="20"/>
                <w:szCs w:val="20"/>
              </w:rPr>
              <w:t xml:space="preserve"> We live healthy, fulfilling and long lives.</w:t>
            </w:r>
          </w:p>
        </w:tc>
      </w:tr>
      <w:tr w:rsidR="002C3F21" w:rsidTr="00B23D3E">
        <w:trPr>
          <w:trHeight w:val="1451"/>
        </w:trPr>
        <w:tc>
          <w:tcPr>
            <w:tcW w:w="2263" w:type="dxa"/>
          </w:tcPr>
          <w:p w:rsidR="002C3F21" w:rsidRPr="009E18ED" w:rsidRDefault="00632CD3" w:rsidP="00632CD3">
            <w:pPr>
              <w:rPr>
                <w:b/>
                <w:bCs/>
                <w:sz w:val="20"/>
                <w:szCs w:val="20"/>
              </w:rPr>
            </w:pPr>
            <w:r>
              <w:rPr>
                <w:b/>
                <w:bCs/>
                <w:sz w:val="20"/>
                <w:szCs w:val="20"/>
              </w:rPr>
              <w:t xml:space="preserve">Justification of Age Friendly </w:t>
            </w:r>
          </w:p>
        </w:tc>
        <w:tc>
          <w:tcPr>
            <w:tcW w:w="6753" w:type="dxa"/>
          </w:tcPr>
          <w:p w:rsidR="002C3F21" w:rsidRPr="00B16814" w:rsidRDefault="00632CD3" w:rsidP="00632CD3">
            <w:pPr>
              <w:rPr>
                <w:sz w:val="20"/>
                <w:szCs w:val="20"/>
              </w:rPr>
            </w:pPr>
            <w:r>
              <w:rPr>
                <w:sz w:val="20"/>
                <w:szCs w:val="20"/>
              </w:rPr>
              <w:t xml:space="preserve">Lisburn &amp; Castlereagh City Council </w:t>
            </w:r>
            <w:r w:rsidR="002C3F21">
              <w:rPr>
                <w:sz w:val="20"/>
                <w:szCs w:val="20"/>
              </w:rPr>
              <w:t>has</w:t>
            </w:r>
            <w:r>
              <w:rPr>
                <w:sz w:val="20"/>
                <w:szCs w:val="20"/>
              </w:rPr>
              <w:t xml:space="preserve"> an ageing population</w:t>
            </w:r>
            <w:r w:rsidR="004213B5">
              <w:rPr>
                <w:sz w:val="20"/>
                <w:szCs w:val="20"/>
              </w:rPr>
              <w:t xml:space="preserve"> </w:t>
            </w:r>
            <w:r w:rsidR="005B65F6">
              <w:rPr>
                <w:sz w:val="20"/>
                <w:szCs w:val="20"/>
              </w:rPr>
              <w:t xml:space="preserve">and according to the most recent census the over 65+ age band has grown by 2% and now people who are aged 65+ equate to 18% of Lisburn Castlereagh population. </w:t>
            </w:r>
            <w:r w:rsidR="00955061">
              <w:rPr>
                <w:sz w:val="20"/>
                <w:szCs w:val="20"/>
              </w:rPr>
              <w:t xml:space="preserve">The 65+ age band is the only age band to increase in the latest census statistics for the Lisburn &amp; Castleragh area.  </w:t>
            </w:r>
            <w:r w:rsidR="005B65F6">
              <w:rPr>
                <w:sz w:val="20"/>
                <w:szCs w:val="20"/>
              </w:rPr>
              <w:t>T</w:t>
            </w:r>
            <w:r>
              <w:rPr>
                <w:sz w:val="20"/>
                <w:szCs w:val="20"/>
              </w:rPr>
              <w:t xml:space="preserve">here is a need to </w:t>
            </w:r>
            <w:r w:rsidR="002C3F21">
              <w:rPr>
                <w:sz w:val="20"/>
                <w:szCs w:val="20"/>
              </w:rPr>
              <w:t>future proof services by considering the dem</w:t>
            </w:r>
            <w:r>
              <w:rPr>
                <w:sz w:val="20"/>
                <w:szCs w:val="20"/>
              </w:rPr>
              <w:t xml:space="preserve">ographic profile of the Lisburn &amp; Castlereagh Council area. </w:t>
            </w:r>
            <w:r w:rsidR="002C3F21">
              <w:rPr>
                <w:sz w:val="20"/>
                <w:szCs w:val="20"/>
              </w:rPr>
              <w:t xml:space="preserve">When you ensure that the needs of older people are considered when designing services and developing infrastructure you are also considering the needs of all age groups. By making </w:t>
            </w:r>
            <w:r>
              <w:rPr>
                <w:sz w:val="20"/>
                <w:szCs w:val="20"/>
              </w:rPr>
              <w:t>Lisburn &amp; Castlereagh</w:t>
            </w:r>
            <w:r w:rsidR="002C3F21">
              <w:rPr>
                <w:sz w:val="20"/>
                <w:szCs w:val="20"/>
              </w:rPr>
              <w:t xml:space="preserve"> a great place to grow older the Age Friendly Alliance is working to improve services and facilities to support all residents as they age. </w:t>
            </w:r>
          </w:p>
        </w:tc>
      </w:tr>
      <w:tr w:rsidR="002C3F21" w:rsidRPr="005B65F6" w:rsidTr="00B23D3E">
        <w:trPr>
          <w:trHeight w:val="1315"/>
        </w:trPr>
        <w:tc>
          <w:tcPr>
            <w:tcW w:w="2263" w:type="dxa"/>
          </w:tcPr>
          <w:p w:rsidR="002C3F21" w:rsidRPr="009E18ED" w:rsidRDefault="002C3F21" w:rsidP="00B23D3E">
            <w:pPr>
              <w:rPr>
                <w:b/>
                <w:bCs/>
                <w:sz w:val="20"/>
                <w:szCs w:val="20"/>
              </w:rPr>
            </w:pPr>
            <w:r w:rsidRPr="009E18ED">
              <w:rPr>
                <w:b/>
                <w:bCs/>
                <w:sz w:val="20"/>
                <w:szCs w:val="20"/>
              </w:rPr>
              <w:t>Management Arrangements</w:t>
            </w:r>
          </w:p>
        </w:tc>
        <w:tc>
          <w:tcPr>
            <w:tcW w:w="6753" w:type="dxa"/>
          </w:tcPr>
          <w:p w:rsidR="00632CD3" w:rsidRDefault="002C3F21" w:rsidP="00B23D3E">
            <w:pPr>
              <w:rPr>
                <w:bCs/>
                <w:sz w:val="20"/>
                <w:szCs w:val="20"/>
              </w:rPr>
            </w:pPr>
            <w:r w:rsidRPr="00353B89">
              <w:rPr>
                <w:bCs/>
                <w:sz w:val="20"/>
                <w:szCs w:val="20"/>
              </w:rPr>
              <w:t>Community Planning</w:t>
            </w:r>
            <w:r w:rsidR="005B65F6">
              <w:rPr>
                <w:bCs/>
                <w:sz w:val="20"/>
                <w:szCs w:val="20"/>
              </w:rPr>
              <w:t xml:space="preserve"> Manager</w:t>
            </w:r>
            <w:r w:rsidRPr="00353B89">
              <w:rPr>
                <w:bCs/>
                <w:sz w:val="20"/>
                <w:szCs w:val="20"/>
              </w:rPr>
              <w:t xml:space="preserve"> </w:t>
            </w:r>
            <w:r w:rsidR="005B65F6">
              <w:rPr>
                <w:bCs/>
                <w:sz w:val="20"/>
                <w:szCs w:val="20"/>
              </w:rPr>
              <w:t xml:space="preserve">– Catharine McWhirter </w:t>
            </w:r>
          </w:p>
          <w:p w:rsidR="005B65F6" w:rsidRDefault="00781F1B" w:rsidP="00B23D3E">
            <w:pPr>
              <w:rPr>
                <w:bCs/>
                <w:sz w:val="20"/>
                <w:szCs w:val="20"/>
              </w:rPr>
            </w:pPr>
            <w:r>
              <w:rPr>
                <w:bCs/>
                <w:sz w:val="20"/>
                <w:szCs w:val="20"/>
              </w:rPr>
              <w:t>Contract holders</w:t>
            </w:r>
            <w:r w:rsidR="002C3F21" w:rsidRPr="00353B89">
              <w:rPr>
                <w:bCs/>
                <w:sz w:val="20"/>
                <w:szCs w:val="20"/>
              </w:rPr>
              <w:t>-</w:t>
            </w:r>
            <w:r w:rsidR="005B65F6">
              <w:rPr>
                <w:bCs/>
                <w:sz w:val="20"/>
                <w:szCs w:val="20"/>
              </w:rPr>
              <w:t xml:space="preserve">Public Health Agency </w:t>
            </w:r>
            <w:r w:rsidR="002C3F21" w:rsidRPr="00353B89">
              <w:rPr>
                <w:bCs/>
                <w:sz w:val="20"/>
                <w:szCs w:val="20"/>
              </w:rPr>
              <w:t xml:space="preserve"> </w:t>
            </w:r>
          </w:p>
          <w:p w:rsidR="002C3F21" w:rsidRPr="005B65F6" w:rsidRDefault="002C3F21" w:rsidP="00B23D3E">
            <w:pPr>
              <w:rPr>
                <w:bCs/>
                <w:sz w:val="20"/>
                <w:szCs w:val="20"/>
              </w:rPr>
            </w:pPr>
            <w:r>
              <w:rPr>
                <w:sz w:val="20"/>
                <w:szCs w:val="20"/>
              </w:rPr>
              <w:t>A</w:t>
            </w:r>
            <w:r w:rsidR="00632CD3">
              <w:rPr>
                <w:sz w:val="20"/>
                <w:szCs w:val="20"/>
              </w:rPr>
              <w:t xml:space="preserve">ge </w:t>
            </w:r>
            <w:r>
              <w:rPr>
                <w:sz w:val="20"/>
                <w:szCs w:val="20"/>
              </w:rPr>
              <w:t>F</w:t>
            </w:r>
            <w:r w:rsidR="00632CD3">
              <w:rPr>
                <w:sz w:val="20"/>
                <w:szCs w:val="20"/>
              </w:rPr>
              <w:t>riendly</w:t>
            </w:r>
            <w:r w:rsidR="00BF515C">
              <w:rPr>
                <w:sz w:val="20"/>
                <w:szCs w:val="20"/>
              </w:rPr>
              <w:t xml:space="preserve"> Development Officer</w:t>
            </w:r>
            <w:r>
              <w:rPr>
                <w:sz w:val="20"/>
                <w:szCs w:val="20"/>
              </w:rPr>
              <w:t xml:space="preserve"> – Gareth McCausland</w:t>
            </w:r>
          </w:p>
          <w:p w:rsidR="002C3F21" w:rsidRDefault="002C3F21" w:rsidP="005B65F6">
            <w:pPr>
              <w:rPr>
                <w:sz w:val="20"/>
                <w:szCs w:val="20"/>
              </w:rPr>
            </w:pPr>
            <w:r>
              <w:rPr>
                <w:sz w:val="20"/>
                <w:szCs w:val="20"/>
              </w:rPr>
              <w:t>A</w:t>
            </w:r>
            <w:r w:rsidR="00632CD3">
              <w:rPr>
                <w:sz w:val="20"/>
                <w:szCs w:val="20"/>
              </w:rPr>
              <w:t xml:space="preserve">ge </w:t>
            </w:r>
            <w:r>
              <w:rPr>
                <w:sz w:val="20"/>
                <w:szCs w:val="20"/>
              </w:rPr>
              <w:t>F</w:t>
            </w:r>
            <w:r w:rsidR="00632CD3">
              <w:rPr>
                <w:sz w:val="20"/>
                <w:szCs w:val="20"/>
              </w:rPr>
              <w:t>riendly</w:t>
            </w:r>
            <w:r>
              <w:rPr>
                <w:sz w:val="20"/>
                <w:szCs w:val="20"/>
              </w:rPr>
              <w:t xml:space="preserve"> Chairperson</w:t>
            </w:r>
            <w:r w:rsidR="004213B5">
              <w:rPr>
                <w:sz w:val="20"/>
                <w:szCs w:val="20"/>
              </w:rPr>
              <w:t xml:space="preserve"> </w:t>
            </w:r>
            <w:r w:rsidR="005B65F6" w:rsidRPr="005B65F6">
              <w:rPr>
                <w:color w:val="000000" w:themeColor="text1"/>
                <w:sz w:val="20"/>
                <w:szCs w:val="20"/>
              </w:rPr>
              <w:t>and Champion</w:t>
            </w:r>
            <w:r w:rsidRPr="005B65F6">
              <w:rPr>
                <w:color w:val="000000" w:themeColor="text1"/>
                <w:sz w:val="20"/>
                <w:szCs w:val="20"/>
              </w:rPr>
              <w:t xml:space="preserve"> </w:t>
            </w:r>
            <w:r w:rsidR="005B65F6">
              <w:rPr>
                <w:sz w:val="20"/>
                <w:szCs w:val="20"/>
              </w:rPr>
              <w:t xml:space="preserve">– Alderman Amanda Grehan </w:t>
            </w:r>
          </w:p>
          <w:p w:rsidR="005B65F6" w:rsidRPr="00931CEF" w:rsidRDefault="005B65F6" w:rsidP="005B65F6">
            <w:pPr>
              <w:rPr>
                <w:sz w:val="20"/>
                <w:szCs w:val="20"/>
              </w:rPr>
            </w:pPr>
          </w:p>
        </w:tc>
      </w:tr>
      <w:tr w:rsidR="002C3F21" w:rsidTr="00B23D3E">
        <w:trPr>
          <w:trHeight w:val="1667"/>
        </w:trPr>
        <w:tc>
          <w:tcPr>
            <w:tcW w:w="2263" w:type="dxa"/>
          </w:tcPr>
          <w:p w:rsidR="004213B5" w:rsidRPr="004213B5" w:rsidRDefault="002C3F21" w:rsidP="005B65F6">
            <w:pPr>
              <w:rPr>
                <w:b/>
                <w:bCs/>
                <w:color w:val="FF0000"/>
                <w:sz w:val="20"/>
                <w:szCs w:val="20"/>
              </w:rPr>
            </w:pPr>
            <w:r w:rsidRPr="009E18ED">
              <w:rPr>
                <w:b/>
                <w:bCs/>
                <w:sz w:val="20"/>
                <w:szCs w:val="20"/>
              </w:rPr>
              <w:t xml:space="preserve">Members of the </w:t>
            </w:r>
            <w:r w:rsidR="005B65F6">
              <w:rPr>
                <w:b/>
                <w:bCs/>
                <w:sz w:val="20"/>
                <w:szCs w:val="20"/>
              </w:rPr>
              <w:t xml:space="preserve">Age Friendly Alliance </w:t>
            </w:r>
          </w:p>
          <w:p w:rsidR="002C3F21" w:rsidRPr="009E18ED" w:rsidRDefault="002C3F21" w:rsidP="00B23D3E">
            <w:pPr>
              <w:rPr>
                <w:b/>
                <w:bCs/>
                <w:sz w:val="20"/>
                <w:szCs w:val="20"/>
              </w:rPr>
            </w:pPr>
          </w:p>
        </w:tc>
        <w:tc>
          <w:tcPr>
            <w:tcW w:w="6753" w:type="dxa"/>
          </w:tcPr>
          <w:p w:rsidR="002C3F21" w:rsidRDefault="002C3F21" w:rsidP="00B23D3E">
            <w:pPr>
              <w:rPr>
                <w:sz w:val="18"/>
                <w:szCs w:val="18"/>
              </w:rPr>
            </w:pPr>
            <w:r w:rsidRPr="00353B89">
              <w:rPr>
                <w:sz w:val="18"/>
                <w:szCs w:val="18"/>
              </w:rPr>
              <w:t xml:space="preserve">Lisburn &amp; Castlereagh City Council </w:t>
            </w:r>
            <w:r>
              <w:rPr>
                <w:sz w:val="18"/>
                <w:szCs w:val="18"/>
              </w:rPr>
              <w:t xml:space="preserve">      </w:t>
            </w:r>
            <w:r w:rsidR="00CC5CF4">
              <w:rPr>
                <w:sz w:val="18"/>
                <w:szCs w:val="18"/>
              </w:rPr>
              <w:t xml:space="preserve"> </w:t>
            </w:r>
            <w:r w:rsidRPr="005B65F6">
              <w:rPr>
                <w:sz w:val="18"/>
                <w:szCs w:val="18"/>
              </w:rPr>
              <w:t>Queen’s University of Belfast</w:t>
            </w:r>
          </w:p>
          <w:p w:rsidR="002C3F21" w:rsidRPr="00353B89" w:rsidRDefault="002C3F21" w:rsidP="00B23D3E">
            <w:pPr>
              <w:rPr>
                <w:sz w:val="18"/>
                <w:szCs w:val="18"/>
              </w:rPr>
            </w:pPr>
            <w:r w:rsidRPr="00353B89">
              <w:rPr>
                <w:sz w:val="18"/>
                <w:szCs w:val="18"/>
              </w:rPr>
              <w:t>Alzheimer’s Society</w:t>
            </w:r>
            <w:r>
              <w:rPr>
                <w:sz w:val="18"/>
                <w:szCs w:val="18"/>
              </w:rPr>
              <w:t xml:space="preserve">                                   </w:t>
            </w:r>
            <w:r w:rsidRPr="00353B89">
              <w:rPr>
                <w:sz w:val="18"/>
                <w:szCs w:val="18"/>
              </w:rPr>
              <w:t>Lisburn &amp; Castlereagh PCSP</w:t>
            </w:r>
            <w:r>
              <w:rPr>
                <w:sz w:val="18"/>
                <w:szCs w:val="18"/>
              </w:rPr>
              <w:t xml:space="preserve">           </w:t>
            </w:r>
          </w:p>
          <w:p w:rsidR="002C3F21" w:rsidRDefault="002C3F21" w:rsidP="00B23D3E">
            <w:pPr>
              <w:rPr>
                <w:sz w:val="18"/>
                <w:szCs w:val="18"/>
              </w:rPr>
            </w:pPr>
            <w:r>
              <w:rPr>
                <w:sz w:val="18"/>
                <w:szCs w:val="18"/>
              </w:rPr>
              <w:t xml:space="preserve">TADA </w:t>
            </w:r>
            <w:r w:rsidRPr="00353B89">
              <w:rPr>
                <w:sz w:val="18"/>
                <w:szCs w:val="18"/>
              </w:rPr>
              <w:t xml:space="preserve"> </w:t>
            </w:r>
            <w:r>
              <w:rPr>
                <w:sz w:val="18"/>
                <w:szCs w:val="18"/>
              </w:rPr>
              <w:t xml:space="preserve">                                                          SEHSCT </w:t>
            </w:r>
          </w:p>
          <w:p w:rsidR="002C3F21" w:rsidRDefault="002C3F21" w:rsidP="00B23D3E">
            <w:pPr>
              <w:rPr>
                <w:sz w:val="18"/>
                <w:szCs w:val="18"/>
              </w:rPr>
            </w:pPr>
            <w:r w:rsidRPr="00353B89">
              <w:rPr>
                <w:sz w:val="18"/>
                <w:szCs w:val="18"/>
              </w:rPr>
              <w:t xml:space="preserve">BHSCT </w:t>
            </w:r>
            <w:r>
              <w:rPr>
                <w:sz w:val="18"/>
                <w:szCs w:val="18"/>
              </w:rPr>
              <w:t xml:space="preserve">                                                         </w:t>
            </w:r>
            <w:r w:rsidRPr="00353B89">
              <w:rPr>
                <w:sz w:val="18"/>
                <w:szCs w:val="18"/>
              </w:rPr>
              <w:t>Lagan Valley Rural Transport</w:t>
            </w:r>
          </w:p>
          <w:p w:rsidR="002C3F21" w:rsidRDefault="002C3F21" w:rsidP="00B23D3E">
            <w:pPr>
              <w:rPr>
                <w:sz w:val="18"/>
                <w:szCs w:val="18"/>
              </w:rPr>
            </w:pPr>
            <w:r w:rsidRPr="00353B89">
              <w:rPr>
                <w:sz w:val="18"/>
                <w:szCs w:val="18"/>
              </w:rPr>
              <w:t xml:space="preserve">NIFRS </w:t>
            </w:r>
            <w:r>
              <w:rPr>
                <w:sz w:val="18"/>
                <w:szCs w:val="18"/>
              </w:rPr>
              <w:t xml:space="preserve">                           </w:t>
            </w:r>
            <w:r w:rsidR="00632CD3">
              <w:rPr>
                <w:sz w:val="18"/>
                <w:szCs w:val="18"/>
              </w:rPr>
              <w:t xml:space="preserve">                               </w:t>
            </w:r>
            <w:r>
              <w:rPr>
                <w:sz w:val="18"/>
                <w:szCs w:val="18"/>
              </w:rPr>
              <w:t xml:space="preserve">RESURGAM </w:t>
            </w:r>
          </w:p>
          <w:p w:rsidR="002C3F21" w:rsidRDefault="002C3F21" w:rsidP="00B23D3E">
            <w:pPr>
              <w:rPr>
                <w:sz w:val="18"/>
                <w:szCs w:val="18"/>
              </w:rPr>
            </w:pPr>
            <w:r w:rsidRPr="00353B89">
              <w:rPr>
                <w:sz w:val="18"/>
                <w:szCs w:val="18"/>
              </w:rPr>
              <w:t xml:space="preserve">Health &amp; Social Care Board </w:t>
            </w:r>
            <w:r w:rsidR="00632CD3">
              <w:rPr>
                <w:sz w:val="18"/>
                <w:szCs w:val="18"/>
              </w:rPr>
              <w:t xml:space="preserve">                     A</w:t>
            </w:r>
            <w:r>
              <w:rPr>
                <w:sz w:val="18"/>
                <w:szCs w:val="18"/>
              </w:rPr>
              <w:t xml:space="preserve">SCERT NI </w:t>
            </w:r>
          </w:p>
          <w:p w:rsidR="002C3F21" w:rsidRDefault="002C3F21" w:rsidP="00B23D3E">
            <w:pPr>
              <w:rPr>
                <w:sz w:val="18"/>
                <w:szCs w:val="18"/>
              </w:rPr>
            </w:pPr>
            <w:r>
              <w:rPr>
                <w:sz w:val="18"/>
                <w:szCs w:val="18"/>
              </w:rPr>
              <w:t xml:space="preserve">NIHE                             </w:t>
            </w:r>
            <w:r w:rsidR="00632CD3">
              <w:rPr>
                <w:sz w:val="18"/>
                <w:szCs w:val="18"/>
              </w:rPr>
              <w:t xml:space="preserve">                                </w:t>
            </w:r>
            <w:r>
              <w:rPr>
                <w:sz w:val="18"/>
                <w:szCs w:val="18"/>
              </w:rPr>
              <w:t>ATLAS</w:t>
            </w:r>
          </w:p>
          <w:p w:rsidR="002C3F21" w:rsidRPr="00EC1AF5" w:rsidRDefault="002C3F21" w:rsidP="00B23D3E">
            <w:pPr>
              <w:rPr>
                <w:sz w:val="18"/>
                <w:szCs w:val="18"/>
              </w:rPr>
            </w:pPr>
            <w:r w:rsidRPr="00353B89">
              <w:rPr>
                <w:sz w:val="18"/>
                <w:szCs w:val="18"/>
              </w:rPr>
              <w:t xml:space="preserve">Linking Generations </w:t>
            </w:r>
          </w:p>
        </w:tc>
      </w:tr>
      <w:tr w:rsidR="002C3F21" w:rsidTr="00B23D3E">
        <w:tc>
          <w:tcPr>
            <w:tcW w:w="2263" w:type="dxa"/>
          </w:tcPr>
          <w:p w:rsidR="002C3F21" w:rsidRPr="009E18ED" w:rsidRDefault="002C3F21" w:rsidP="00B23D3E">
            <w:pPr>
              <w:rPr>
                <w:b/>
                <w:bCs/>
                <w:sz w:val="20"/>
                <w:szCs w:val="20"/>
              </w:rPr>
            </w:pPr>
            <w:r w:rsidRPr="009E18ED">
              <w:rPr>
                <w:b/>
                <w:bCs/>
                <w:sz w:val="20"/>
                <w:szCs w:val="20"/>
              </w:rPr>
              <w:t>Reporting Arrangements</w:t>
            </w:r>
          </w:p>
        </w:tc>
        <w:tc>
          <w:tcPr>
            <w:tcW w:w="6753" w:type="dxa"/>
          </w:tcPr>
          <w:p w:rsidR="006B3BA9" w:rsidRDefault="00EC1AF5" w:rsidP="00B23D3E">
            <w:pPr>
              <w:rPr>
                <w:color w:val="000000" w:themeColor="text1"/>
                <w:sz w:val="20"/>
                <w:szCs w:val="20"/>
              </w:rPr>
            </w:pPr>
            <w:r w:rsidRPr="00EC1AF5">
              <w:rPr>
                <w:color w:val="000000" w:themeColor="text1"/>
                <w:sz w:val="20"/>
                <w:szCs w:val="20"/>
              </w:rPr>
              <w:t xml:space="preserve">Quarterly </w:t>
            </w:r>
            <w:r>
              <w:rPr>
                <w:color w:val="000000" w:themeColor="text1"/>
                <w:sz w:val="20"/>
                <w:szCs w:val="20"/>
              </w:rPr>
              <w:t>PMR Report to the Public Health Agency who are the contract holders</w:t>
            </w:r>
            <w:r w:rsidRPr="00EC1AF5">
              <w:rPr>
                <w:color w:val="000000" w:themeColor="text1"/>
                <w:sz w:val="20"/>
                <w:szCs w:val="20"/>
              </w:rPr>
              <w:t xml:space="preserve"> for Age Friendly </w:t>
            </w:r>
            <w:r w:rsidR="006B3BA9">
              <w:rPr>
                <w:color w:val="000000" w:themeColor="text1"/>
                <w:sz w:val="20"/>
                <w:szCs w:val="20"/>
              </w:rPr>
              <w:t xml:space="preserve">project are returned on a quarterly basis. </w:t>
            </w:r>
            <w:r>
              <w:rPr>
                <w:color w:val="000000" w:themeColor="text1"/>
                <w:sz w:val="20"/>
                <w:szCs w:val="20"/>
              </w:rPr>
              <w:t xml:space="preserve"> </w:t>
            </w:r>
            <w:r w:rsidR="006B3BA9">
              <w:rPr>
                <w:color w:val="000000" w:themeColor="text1"/>
                <w:sz w:val="20"/>
                <w:szCs w:val="20"/>
              </w:rPr>
              <w:t xml:space="preserve"> </w:t>
            </w:r>
          </w:p>
          <w:p w:rsidR="002C3F21" w:rsidRPr="006B3BA9" w:rsidRDefault="00781F1B" w:rsidP="00B23D3E">
            <w:pPr>
              <w:rPr>
                <w:color w:val="000000" w:themeColor="text1"/>
                <w:sz w:val="20"/>
                <w:szCs w:val="20"/>
              </w:rPr>
            </w:pPr>
            <w:r>
              <w:rPr>
                <w:sz w:val="20"/>
                <w:szCs w:val="20"/>
              </w:rPr>
              <w:t xml:space="preserve">Performance Scorecards reported </w:t>
            </w:r>
            <w:r w:rsidR="002C3F21" w:rsidRPr="00931CEF">
              <w:rPr>
                <w:sz w:val="20"/>
                <w:szCs w:val="20"/>
              </w:rPr>
              <w:t xml:space="preserve">to </w:t>
            </w:r>
            <w:r w:rsidR="002C3F21">
              <w:rPr>
                <w:sz w:val="20"/>
                <w:szCs w:val="20"/>
              </w:rPr>
              <w:t xml:space="preserve">Age Friendly </w:t>
            </w:r>
            <w:r w:rsidR="00EC1AF5">
              <w:rPr>
                <w:sz w:val="20"/>
                <w:szCs w:val="20"/>
              </w:rPr>
              <w:t>Development Officer</w:t>
            </w:r>
            <w:r>
              <w:rPr>
                <w:sz w:val="20"/>
                <w:szCs w:val="20"/>
              </w:rPr>
              <w:t xml:space="preserve">, through Age Friendly Action leads. </w:t>
            </w:r>
            <w:r w:rsidR="00EC1AF5">
              <w:rPr>
                <w:sz w:val="20"/>
                <w:szCs w:val="20"/>
              </w:rPr>
              <w:t xml:space="preserve"> </w:t>
            </w:r>
          </w:p>
          <w:p w:rsidR="002C3F21" w:rsidRPr="00931CEF" w:rsidRDefault="002C3F21" w:rsidP="00B23D3E">
            <w:pPr>
              <w:rPr>
                <w:sz w:val="20"/>
                <w:szCs w:val="20"/>
              </w:rPr>
            </w:pPr>
          </w:p>
        </w:tc>
      </w:tr>
    </w:tbl>
    <w:p w:rsidR="002C3F21" w:rsidRDefault="002C3F21" w:rsidP="002C3F21">
      <w:pPr>
        <w:spacing w:after="0" w:line="240" w:lineRule="auto"/>
      </w:pPr>
    </w:p>
    <w:p w:rsidR="00B046E2" w:rsidRPr="00A80094" w:rsidRDefault="00B046E2" w:rsidP="002C3F21">
      <w:pPr>
        <w:spacing w:after="0" w:line="240" w:lineRule="auto"/>
        <w:rPr>
          <w:b/>
          <w:bCs/>
          <w:sz w:val="12"/>
          <w:szCs w:val="12"/>
        </w:rPr>
      </w:pPr>
    </w:p>
    <w:p w:rsidR="002C3F21" w:rsidRDefault="002C3F21" w:rsidP="002C3F21">
      <w:pPr>
        <w:spacing w:after="0" w:line="240" w:lineRule="auto"/>
        <w:rPr>
          <w:b/>
          <w:bCs/>
        </w:rPr>
      </w:pPr>
      <w:r w:rsidRPr="00F020FA">
        <w:rPr>
          <w:b/>
          <w:bCs/>
        </w:rPr>
        <w:t>Stakeholder Engagement</w:t>
      </w:r>
    </w:p>
    <w:p w:rsidR="002C3F21" w:rsidRPr="00B72B38" w:rsidRDefault="002C3F21" w:rsidP="002C3F21">
      <w:pPr>
        <w:spacing w:after="0" w:line="240" w:lineRule="auto"/>
        <w:rPr>
          <w:b/>
          <w:bCs/>
          <w:color w:val="FF0000"/>
        </w:rPr>
      </w:pPr>
      <w:r>
        <w:rPr>
          <w:b/>
          <w:bCs/>
          <w:i/>
          <w:iCs/>
          <w:sz w:val="16"/>
          <w:szCs w:val="16"/>
        </w:rPr>
        <w:t>Giving</w:t>
      </w:r>
      <w:r w:rsidR="00B046E2">
        <w:rPr>
          <w:b/>
          <w:bCs/>
          <w:i/>
          <w:iCs/>
          <w:sz w:val="16"/>
          <w:szCs w:val="16"/>
        </w:rPr>
        <w:t xml:space="preserve"> older</w:t>
      </w:r>
      <w:r>
        <w:rPr>
          <w:b/>
          <w:bCs/>
          <w:i/>
          <w:iCs/>
          <w:sz w:val="16"/>
          <w:szCs w:val="16"/>
        </w:rPr>
        <w:t xml:space="preserve"> people a voice and empowering them to use it is an integral </w:t>
      </w:r>
      <w:r w:rsidR="00B046E2">
        <w:rPr>
          <w:b/>
          <w:bCs/>
          <w:i/>
          <w:iCs/>
          <w:sz w:val="16"/>
          <w:szCs w:val="16"/>
        </w:rPr>
        <w:t>element of Age Friendly</w:t>
      </w:r>
      <w:r>
        <w:rPr>
          <w:b/>
          <w:bCs/>
          <w:i/>
          <w:iCs/>
          <w:sz w:val="16"/>
          <w:szCs w:val="16"/>
        </w:rPr>
        <w:t xml:space="preserve">. </w:t>
      </w:r>
    </w:p>
    <w:tbl>
      <w:tblPr>
        <w:tblStyle w:val="TableGrid"/>
        <w:tblW w:w="0" w:type="auto"/>
        <w:tblLook w:val="04A0" w:firstRow="1" w:lastRow="0" w:firstColumn="1" w:lastColumn="0" w:noHBand="0" w:noVBand="1"/>
      </w:tblPr>
      <w:tblGrid>
        <w:gridCol w:w="2263"/>
        <w:gridCol w:w="6753"/>
      </w:tblGrid>
      <w:tr w:rsidR="002C3F21" w:rsidTr="00B23D3E">
        <w:tc>
          <w:tcPr>
            <w:tcW w:w="2263" w:type="dxa"/>
          </w:tcPr>
          <w:p w:rsidR="002C3F21" w:rsidRPr="00357D66" w:rsidRDefault="00B046E2" w:rsidP="00B23D3E">
            <w:pPr>
              <w:rPr>
                <w:b/>
                <w:bCs/>
                <w:sz w:val="20"/>
                <w:szCs w:val="20"/>
              </w:rPr>
            </w:pPr>
            <w:r>
              <w:rPr>
                <w:b/>
                <w:bCs/>
                <w:sz w:val="20"/>
                <w:szCs w:val="20"/>
              </w:rPr>
              <w:t xml:space="preserve">Your Voice, Your Age , Your Community Age Friendly Survey </w:t>
            </w:r>
          </w:p>
        </w:tc>
        <w:tc>
          <w:tcPr>
            <w:tcW w:w="6753" w:type="dxa"/>
          </w:tcPr>
          <w:p w:rsidR="002C3F21" w:rsidRPr="00357D66" w:rsidRDefault="00B046E2" w:rsidP="00781F1B">
            <w:pPr>
              <w:rPr>
                <w:sz w:val="20"/>
                <w:szCs w:val="20"/>
              </w:rPr>
            </w:pPr>
            <w:r>
              <w:rPr>
                <w:sz w:val="20"/>
                <w:szCs w:val="20"/>
              </w:rPr>
              <w:t>Over 400 response to Age Friendly Survey (</w:t>
            </w:r>
            <w:r w:rsidRPr="00B046E2">
              <w:rPr>
                <w:sz w:val="20"/>
                <w:szCs w:val="20"/>
              </w:rPr>
              <w:t xml:space="preserve">Your </w:t>
            </w:r>
            <w:r w:rsidR="00781F1B">
              <w:rPr>
                <w:sz w:val="20"/>
                <w:szCs w:val="20"/>
              </w:rPr>
              <w:t xml:space="preserve">Age, Your Voice, Your Community) </w:t>
            </w:r>
            <w:r>
              <w:rPr>
                <w:sz w:val="20"/>
                <w:szCs w:val="20"/>
              </w:rPr>
              <w:t xml:space="preserve"> </w:t>
            </w:r>
          </w:p>
        </w:tc>
      </w:tr>
      <w:tr w:rsidR="002C3F21" w:rsidTr="00B23D3E">
        <w:tc>
          <w:tcPr>
            <w:tcW w:w="2263" w:type="dxa"/>
          </w:tcPr>
          <w:p w:rsidR="002C3F21" w:rsidRPr="00357D66" w:rsidRDefault="00B046E2" w:rsidP="00B046E2">
            <w:pPr>
              <w:rPr>
                <w:b/>
                <w:bCs/>
                <w:sz w:val="20"/>
                <w:szCs w:val="20"/>
              </w:rPr>
            </w:pPr>
            <w:r>
              <w:rPr>
                <w:b/>
                <w:bCs/>
                <w:sz w:val="20"/>
                <w:szCs w:val="20"/>
              </w:rPr>
              <w:t xml:space="preserve">Older people engagement  </w:t>
            </w:r>
          </w:p>
        </w:tc>
        <w:tc>
          <w:tcPr>
            <w:tcW w:w="6753" w:type="dxa"/>
          </w:tcPr>
          <w:p w:rsidR="002C3F21" w:rsidRDefault="00B046E2" w:rsidP="00B23D3E">
            <w:pPr>
              <w:rPr>
                <w:sz w:val="20"/>
                <w:szCs w:val="20"/>
              </w:rPr>
            </w:pPr>
            <w:r w:rsidRPr="004629E9">
              <w:rPr>
                <w:sz w:val="20"/>
                <w:szCs w:val="20"/>
              </w:rPr>
              <w:t>Age Friendly Alliance representation with older people attending</w:t>
            </w:r>
            <w:r w:rsidR="00F1397D" w:rsidRPr="004629E9">
              <w:rPr>
                <w:sz w:val="20"/>
                <w:szCs w:val="20"/>
              </w:rPr>
              <w:t>.</w:t>
            </w:r>
            <w:r>
              <w:rPr>
                <w:sz w:val="20"/>
                <w:szCs w:val="20"/>
              </w:rPr>
              <w:t xml:space="preserve"> </w:t>
            </w:r>
          </w:p>
          <w:p w:rsidR="00B046E2" w:rsidRDefault="00B046E2" w:rsidP="00B23D3E">
            <w:pPr>
              <w:rPr>
                <w:sz w:val="20"/>
                <w:szCs w:val="20"/>
              </w:rPr>
            </w:pPr>
            <w:r>
              <w:rPr>
                <w:sz w:val="20"/>
                <w:szCs w:val="20"/>
              </w:rPr>
              <w:t xml:space="preserve">Talks with community older groups in the community. </w:t>
            </w:r>
          </w:p>
          <w:p w:rsidR="00F1397D" w:rsidRPr="006B3BA9" w:rsidRDefault="00B046E2" w:rsidP="00B23D3E">
            <w:pPr>
              <w:rPr>
                <w:sz w:val="20"/>
                <w:szCs w:val="20"/>
              </w:rPr>
            </w:pPr>
            <w:r>
              <w:rPr>
                <w:sz w:val="20"/>
                <w:szCs w:val="20"/>
              </w:rPr>
              <w:t xml:space="preserve">Attending events and </w:t>
            </w:r>
            <w:r w:rsidR="00826ED5">
              <w:rPr>
                <w:sz w:val="20"/>
                <w:szCs w:val="20"/>
              </w:rPr>
              <w:t xml:space="preserve">gathering views of older people. </w:t>
            </w:r>
          </w:p>
        </w:tc>
      </w:tr>
    </w:tbl>
    <w:p w:rsidR="002C3F21" w:rsidRPr="00543ABD" w:rsidRDefault="002C3F21" w:rsidP="002C3F21">
      <w:pPr>
        <w:sectPr w:rsidR="002C3F21" w:rsidRPr="00543ABD" w:rsidSect="00973EB1">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rsidR="002C3F21" w:rsidRPr="000C0B7F" w:rsidRDefault="002C3F21" w:rsidP="002C3F21">
      <w:pPr>
        <w:pStyle w:val="Heading2"/>
        <w:spacing w:before="0" w:line="240" w:lineRule="auto"/>
      </w:pPr>
      <w:r w:rsidRPr="000C0B7F">
        <w:lastRenderedPageBreak/>
        <w:t xml:space="preserve">This is a live document </w:t>
      </w:r>
    </w:p>
    <w:tbl>
      <w:tblPr>
        <w:tblStyle w:val="TableGrid"/>
        <w:tblW w:w="14737" w:type="dxa"/>
        <w:tblLayout w:type="fixed"/>
        <w:tblLook w:val="04A0" w:firstRow="1" w:lastRow="0" w:firstColumn="1" w:lastColumn="0" w:noHBand="0" w:noVBand="1"/>
      </w:tblPr>
      <w:tblGrid>
        <w:gridCol w:w="1696"/>
        <w:gridCol w:w="1418"/>
        <w:gridCol w:w="283"/>
        <w:gridCol w:w="3544"/>
        <w:gridCol w:w="2977"/>
        <w:gridCol w:w="2977"/>
        <w:gridCol w:w="1842"/>
      </w:tblGrid>
      <w:tr w:rsidR="00AC38A6" w:rsidRPr="00152F2B" w:rsidTr="004956D3">
        <w:trPr>
          <w:trHeight w:val="804"/>
        </w:trPr>
        <w:tc>
          <w:tcPr>
            <w:tcW w:w="1696" w:type="dxa"/>
          </w:tcPr>
          <w:p w:rsidR="00AC38A6" w:rsidRPr="00812A60" w:rsidRDefault="00AC38A6" w:rsidP="00B23D3E">
            <w:pPr>
              <w:rPr>
                <w:b/>
                <w:bCs/>
                <w:sz w:val="18"/>
                <w:szCs w:val="18"/>
              </w:rPr>
            </w:pPr>
            <w:r w:rsidRPr="00812A60">
              <w:rPr>
                <w:rFonts w:ascii="Arial" w:hAnsi="Arial" w:cs="Arial"/>
                <w:b/>
                <w:bCs/>
                <w:noProof/>
                <w:sz w:val="18"/>
                <w:szCs w:val="18"/>
              </w:rPr>
              <w:drawing>
                <wp:anchor distT="0" distB="0" distL="114300" distR="114300" simplePos="0" relativeHeight="251667456" behindDoc="0" locked="0" layoutInCell="1" allowOverlap="1" wp14:anchorId="7D519A3C" wp14:editId="3E96F5EB">
                  <wp:simplePos x="0" y="0"/>
                  <wp:positionH relativeFrom="column">
                    <wp:posOffset>-52705</wp:posOffset>
                  </wp:positionH>
                  <wp:positionV relativeFrom="paragraph">
                    <wp:posOffset>186055</wp:posOffset>
                  </wp:positionV>
                  <wp:extent cx="984250" cy="34099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cial Participation.jpg"/>
                          <pic:cNvPicPr/>
                        </pic:nvPicPr>
                        <pic:blipFill rotWithShape="1">
                          <a:blip r:embed="rId13" cstate="print">
                            <a:extLst>
                              <a:ext uri="{28A0092B-C50C-407E-A947-70E740481C1C}">
                                <a14:useLocalDpi xmlns:a14="http://schemas.microsoft.com/office/drawing/2010/main" val="0"/>
                              </a:ext>
                            </a:extLst>
                          </a:blip>
                          <a:srcRect t="4204" b="1"/>
                          <a:stretch/>
                        </pic:blipFill>
                        <pic:spPr bwMode="auto">
                          <a:xfrm>
                            <a:off x="0" y="0"/>
                            <a:ext cx="984250" cy="34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A60">
              <w:rPr>
                <w:b/>
                <w:bCs/>
                <w:sz w:val="18"/>
                <w:szCs w:val="18"/>
              </w:rPr>
              <w:t xml:space="preserve">Action  </w:t>
            </w:r>
          </w:p>
        </w:tc>
        <w:tc>
          <w:tcPr>
            <w:tcW w:w="1418" w:type="dxa"/>
          </w:tcPr>
          <w:p w:rsidR="00AC38A6" w:rsidRPr="00812A60" w:rsidRDefault="00AC38A6" w:rsidP="00B23D3E">
            <w:pPr>
              <w:rPr>
                <w:b/>
                <w:bCs/>
                <w:sz w:val="18"/>
                <w:szCs w:val="18"/>
              </w:rPr>
            </w:pPr>
            <w:r w:rsidRPr="00812A60">
              <w:rPr>
                <w:b/>
                <w:bCs/>
                <w:sz w:val="18"/>
                <w:szCs w:val="18"/>
              </w:rPr>
              <w:t xml:space="preserve">Milestone </w:t>
            </w:r>
          </w:p>
          <w:p w:rsidR="00AC38A6" w:rsidRPr="00812A60" w:rsidRDefault="00AC38A6" w:rsidP="00B23D3E">
            <w:pPr>
              <w:rPr>
                <w:b/>
                <w:bCs/>
                <w:color w:val="FF0000"/>
                <w:sz w:val="18"/>
                <w:szCs w:val="18"/>
              </w:rPr>
            </w:pPr>
          </w:p>
        </w:tc>
        <w:tc>
          <w:tcPr>
            <w:tcW w:w="283" w:type="dxa"/>
          </w:tcPr>
          <w:p w:rsidR="00AC38A6" w:rsidRPr="00812A60" w:rsidRDefault="00AC38A6" w:rsidP="00B23D3E">
            <w:pPr>
              <w:rPr>
                <w:b/>
                <w:i/>
                <w:iCs/>
                <w:sz w:val="18"/>
                <w:szCs w:val="18"/>
              </w:rPr>
            </w:pPr>
            <w:r w:rsidRPr="00812A60">
              <w:rPr>
                <w:b/>
                <w:i/>
                <w:iCs/>
                <w:sz w:val="18"/>
                <w:szCs w:val="18"/>
              </w:rPr>
              <w:t>RAG</w:t>
            </w:r>
          </w:p>
        </w:tc>
        <w:tc>
          <w:tcPr>
            <w:tcW w:w="3544" w:type="dxa"/>
          </w:tcPr>
          <w:p w:rsidR="00AC38A6" w:rsidRPr="00812A60" w:rsidRDefault="00AC38A6" w:rsidP="00B23D3E">
            <w:pPr>
              <w:rPr>
                <w:b/>
                <w:i/>
                <w:iCs/>
                <w:sz w:val="18"/>
                <w:szCs w:val="18"/>
              </w:rPr>
            </w:pPr>
            <w:r w:rsidRPr="00812A60">
              <w:rPr>
                <w:b/>
                <w:i/>
                <w:iCs/>
                <w:sz w:val="18"/>
                <w:szCs w:val="18"/>
              </w:rPr>
              <w:t>What have we done?</w:t>
            </w:r>
          </w:p>
          <w:p w:rsidR="00AC38A6" w:rsidRPr="00812A60" w:rsidRDefault="00AC38A6" w:rsidP="00AC38A6">
            <w:pPr>
              <w:rPr>
                <w:b/>
                <w:bCs/>
                <w:color w:val="FF0000"/>
                <w:sz w:val="18"/>
                <w:szCs w:val="18"/>
              </w:rPr>
            </w:pPr>
          </w:p>
        </w:tc>
        <w:tc>
          <w:tcPr>
            <w:tcW w:w="2977" w:type="dxa"/>
          </w:tcPr>
          <w:p w:rsidR="00AC38A6" w:rsidRPr="00812A60" w:rsidRDefault="00AC38A6" w:rsidP="00B23D3E">
            <w:pPr>
              <w:rPr>
                <w:b/>
                <w:bCs/>
                <w:sz w:val="18"/>
                <w:szCs w:val="18"/>
              </w:rPr>
            </w:pPr>
            <w:r w:rsidRPr="00812A60">
              <w:rPr>
                <w:b/>
                <w:bCs/>
                <w:sz w:val="18"/>
                <w:szCs w:val="18"/>
              </w:rPr>
              <w:t>How well have we done it?</w:t>
            </w:r>
          </w:p>
        </w:tc>
        <w:tc>
          <w:tcPr>
            <w:tcW w:w="2977" w:type="dxa"/>
          </w:tcPr>
          <w:p w:rsidR="00AC38A6" w:rsidRPr="00812A60" w:rsidRDefault="00AC38A6" w:rsidP="00B23D3E">
            <w:pPr>
              <w:rPr>
                <w:b/>
                <w:bCs/>
                <w:sz w:val="18"/>
                <w:szCs w:val="18"/>
              </w:rPr>
            </w:pPr>
            <w:r w:rsidRPr="00812A60">
              <w:rPr>
                <w:b/>
                <w:bCs/>
                <w:sz w:val="18"/>
                <w:szCs w:val="18"/>
              </w:rPr>
              <w:t>Is anyone better off as a result?</w:t>
            </w:r>
          </w:p>
        </w:tc>
        <w:tc>
          <w:tcPr>
            <w:tcW w:w="1842" w:type="dxa"/>
          </w:tcPr>
          <w:p w:rsidR="00AC38A6" w:rsidRPr="00812A60" w:rsidRDefault="00AC38A6" w:rsidP="00B23D3E">
            <w:pPr>
              <w:rPr>
                <w:b/>
                <w:bCs/>
                <w:sz w:val="18"/>
                <w:szCs w:val="18"/>
              </w:rPr>
            </w:pPr>
            <w:r w:rsidRPr="00812A60">
              <w:rPr>
                <w:b/>
                <w:bCs/>
                <w:sz w:val="18"/>
                <w:szCs w:val="18"/>
              </w:rPr>
              <w:t xml:space="preserve">Additional Evaluation Notes  </w:t>
            </w:r>
          </w:p>
          <w:p w:rsidR="00AC38A6" w:rsidRPr="00812A60" w:rsidRDefault="00AC38A6" w:rsidP="00476199">
            <w:pPr>
              <w:rPr>
                <w:b/>
                <w:bCs/>
                <w:sz w:val="18"/>
                <w:szCs w:val="18"/>
              </w:rPr>
            </w:pPr>
            <w:r w:rsidRPr="00812A60">
              <w:rPr>
                <w:b/>
                <w:sz w:val="18"/>
                <w:szCs w:val="18"/>
              </w:rPr>
              <w:t>(resource, cost, Covid-19 implications on actions)</w:t>
            </w:r>
          </w:p>
        </w:tc>
      </w:tr>
      <w:tr w:rsidR="00AC38A6" w:rsidTr="004956D3">
        <w:tc>
          <w:tcPr>
            <w:tcW w:w="1696" w:type="dxa"/>
          </w:tcPr>
          <w:p w:rsidR="00AC38A6" w:rsidRPr="003B3A36" w:rsidRDefault="00AC38A6" w:rsidP="00B23D3E">
            <w:pPr>
              <w:rPr>
                <w:rFonts w:ascii="Arial" w:hAnsi="Arial" w:cs="Arial"/>
                <w:sz w:val="18"/>
                <w:szCs w:val="18"/>
              </w:rPr>
            </w:pPr>
            <w:r w:rsidRPr="003B3A36">
              <w:rPr>
                <w:sz w:val="18"/>
                <w:szCs w:val="18"/>
              </w:rPr>
              <w:t xml:space="preserve">Develop programmes </w:t>
            </w:r>
            <w:r>
              <w:rPr>
                <w:sz w:val="18"/>
                <w:szCs w:val="18"/>
              </w:rPr>
              <w:t xml:space="preserve">of value </w:t>
            </w:r>
            <w:r w:rsidRPr="003B3A36">
              <w:rPr>
                <w:sz w:val="18"/>
                <w:szCs w:val="18"/>
              </w:rPr>
              <w:t>that support people to adopt more active, healthy and social lifestyles resulting in better health outcomes</w:t>
            </w:r>
          </w:p>
        </w:tc>
        <w:tc>
          <w:tcPr>
            <w:tcW w:w="1418" w:type="dxa"/>
          </w:tcPr>
          <w:p w:rsidR="00AC38A6" w:rsidRDefault="00AC38A6" w:rsidP="00476199">
            <w:pPr>
              <w:rPr>
                <w:sz w:val="18"/>
                <w:szCs w:val="18"/>
              </w:rPr>
            </w:pPr>
            <w:r w:rsidRPr="00353B89">
              <w:rPr>
                <w:sz w:val="18"/>
                <w:szCs w:val="18"/>
              </w:rPr>
              <w:t>Arrange meeting of services delivering for our ageing population and analyse any gaps that exist to make services better</w:t>
            </w:r>
            <w:r>
              <w:rPr>
                <w:sz w:val="18"/>
                <w:szCs w:val="18"/>
              </w:rPr>
              <w:t xml:space="preserve">. </w:t>
            </w:r>
          </w:p>
          <w:p w:rsidR="00AC38A6" w:rsidRPr="001C4A50" w:rsidRDefault="00AC38A6" w:rsidP="00476199">
            <w:pPr>
              <w:rPr>
                <w:b/>
                <w:bCs/>
                <w:color w:val="FF0000"/>
                <w:sz w:val="18"/>
                <w:szCs w:val="18"/>
              </w:rPr>
            </w:pPr>
          </w:p>
        </w:tc>
        <w:tc>
          <w:tcPr>
            <w:tcW w:w="283" w:type="dxa"/>
            <w:shd w:val="clear" w:color="auto" w:fill="70AD47" w:themeFill="accent6"/>
          </w:tcPr>
          <w:p w:rsidR="00AC38A6" w:rsidRPr="00FA2E49" w:rsidRDefault="00AC38A6" w:rsidP="00B23D3E">
            <w:pPr>
              <w:rPr>
                <w:sz w:val="16"/>
                <w:szCs w:val="16"/>
              </w:rPr>
            </w:pPr>
          </w:p>
        </w:tc>
        <w:tc>
          <w:tcPr>
            <w:tcW w:w="3544" w:type="dxa"/>
          </w:tcPr>
          <w:p w:rsidR="00AC38A6" w:rsidRDefault="00AC38A6" w:rsidP="004347BB">
            <w:pPr>
              <w:rPr>
                <w:color w:val="000000" w:themeColor="text1"/>
                <w:sz w:val="18"/>
                <w:szCs w:val="18"/>
                <w:lang w:val="en-US"/>
              </w:rPr>
            </w:pPr>
            <w:r>
              <w:rPr>
                <w:color w:val="000000" w:themeColor="text1"/>
                <w:sz w:val="18"/>
                <w:szCs w:val="18"/>
                <w:lang w:val="en-US"/>
              </w:rPr>
              <w:t>Lisburn &amp; Castlereagh Active Ageing init</w:t>
            </w:r>
            <w:r w:rsidR="00DD2549">
              <w:rPr>
                <w:color w:val="000000" w:themeColor="text1"/>
                <w:sz w:val="18"/>
                <w:szCs w:val="18"/>
                <w:lang w:val="en-US"/>
              </w:rPr>
              <w:t>iative is held at Lagan Valley L</w:t>
            </w:r>
            <w:r>
              <w:rPr>
                <w:color w:val="000000" w:themeColor="text1"/>
                <w:sz w:val="18"/>
                <w:szCs w:val="18"/>
                <w:lang w:val="en-US"/>
              </w:rPr>
              <w:t>eisure</w:t>
            </w:r>
            <w:r w:rsidR="00093882">
              <w:rPr>
                <w:color w:val="000000" w:themeColor="text1"/>
                <w:sz w:val="18"/>
                <w:szCs w:val="18"/>
                <w:lang w:val="en-US"/>
              </w:rPr>
              <w:t xml:space="preserve"> </w:t>
            </w:r>
            <w:r>
              <w:rPr>
                <w:color w:val="000000" w:themeColor="text1"/>
                <w:sz w:val="18"/>
                <w:szCs w:val="18"/>
                <w:lang w:val="en-US"/>
              </w:rPr>
              <w:t>Plex in Lisbur</w:t>
            </w:r>
            <w:r w:rsidR="00DD2549">
              <w:rPr>
                <w:color w:val="000000" w:themeColor="text1"/>
                <w:sz w:val="18"/>
                <w:szCs w:val="18"/>
                <w:lang w:val="en-US"/>
              </w:rPr>
              <w:t>n and p</w:t>
            </w:r>
            <w:r>
              <w:rPr>
                <w:color w:val="000000" w:themeColor="text1"/>
                <w:sz w:val="18"/>
                <w:szCs w:val="18"/>
                <w:lang w:val="en-US"/>
              </w:rPr>
              <w:t>rovides</w:t>
            </w:r>
            <w:r w:rsidRPr="003B3A36">
              <w:rPr>
                <w:color w:val="000000" w:themeColor="text1"/>
                <w:sz w:val="18"/>
                <w:szCs w:val="18"/>
                <w:lang w:val="en-US"/>
              </w:rPr>
              <w:t xml:space="preserve"> physical activity classes for over 50s, includ</w:t>
            </w:r>
            <w:r w:rsidR="00DD2549">
              <w:rPr>
                <w:color w:val="000000" w:themeColor="text1"/>
                <w:sz w:val="18"/>
                <w:szCs w:val="18"/>
                <w:lang w:val="en-US"/>
              </w:rPr>
              <w:t>ing Zumba, seated yoga, Pilates</w:t>
            </w:r>
            <w:r>
              <w:rPr>
                <w:color w:val="000000" w:themeColor="text1"/>
                <w:sz w:val="18"/>
                <w:szCs w:val="18"/>
                <w:lang w:val="en-US"/>
              </w:rPr>
              <w:t xml:space="preserve">, circuits, walking groups. </w:t>
            </w:r>
            <w:r w:rsidR="00B01AF0" w:rsidRPr="00B01AF0">
              <w:rPr>
                <w:color w:val="000000" w:themeColor="text1"/>
                <w:sz w:val="18"/>
                <w:szCs w:val="18"/>
                <w:lang w:val="en-US"/>
              </w:rPr>
              <w:t xml:space="preserve">Active Ageing is an initiative supported </w:t>
            </w:r>
            <w:r w:rsidR="00AB5305">
              <w:rPr>
                <w:color w:val="000000" w:themeColor="text1"/>
                <w:sz w:val="18"/>
                <w:szCs w:val="18"/>
                <w:lang w:val="en-US"/>
              </w:rPr>
              <w:t xml:space="preserve">by the South Eastern Health and </w:t>
            </w:r>
            <w:r w:rsidR="00B01AF0" w:rsidRPr="00B01AF0">
              <w:rPr>
                <w:color w:val="000000" w:themeColor="text1"/>
                <w:sz w:val="18"/>
                <w:szCs w:val="18"/>
                <w:lang w:val="en-US"/>
              </w:rPr>
              <w:t>Social Care Trust and delivered by Lisbur</w:t>
            </w:r>
            <w:r w:rsidR="00AB5305">
              <w:rPr>
                <w:color w:val="000000" w:themeColor="text1"/>
                <w:sz w:val="18"/>
                <w:szCs w:val="18"/>
                <w:lang w:val="en-US"/>
              </w:rPr>
              <w:t>n &amp;</w:t>
            </w:r>
            <w:r w:rsidR="00B01AF0">
              <w:rPr>
                <w:color w:val="000000" w:themeColor="text1"/>
                <w:sz w:val="18"/>
                <w:szCs w:val="18"/>
                <w:lang w:val="en-US"/>
              </w:rPr>
              <w:t xml:space="preserve"> Castlereagh City Council. </w:t>
            </w:r>
            <w:r w:rsidR="00093882">
              <w:rPr>
                <w:color w:val="000000" w:themeColor="text1"/>
                <w:sz w:val="18"/>
                <w:szCs w:val="18"/>
                <w:lang w:val="en-US"/>
              </w:rPr>
              <w:t xml:space="preserve">The program </w:t>
            </w:r>
            <w:r w:rsidR="00B01AF0" w:rsidRPr="00B01AF0">
              <w:rPr>
                <w:color w:val="000000" w:themeColor="text1"/>
                <w:sz w:val="18"/>
                <w:szCs w:val="18"/>
                <w:lang w:val="en-US"/>
              </w:rPr>
              <w:t>celebrates ‘active ag</w:t>
            </w:r>
            <w:r w:rsidR="00B01AF0">
              <w:rPr>
                <w:color w:val="000000" w:themeColor="text1"/>
                <w:sz w:val="18"/>
                <w:szCs w:val="18"/>
                <w:lang w:val="en-US"/>
              </w:rPr>
              <w:t xml:space="preserve">eing’ through encouraging older </w:t>
            </w:r>
            <w:r w:rsidR="00B01AF0" w:rsidRPr="00B01AF0">
              <w:rPr>
                <w:color w:val="000000" w:themeColor="text1"/>
                <w:sz w:val="18"/>
                <w:szCs w:val="18"/>
                <w:lang w:val="en-US"/>
              </w:rPr>
              <w:t>people to participat</w:t>
            </w:r>
            <w:r w:rsidR="00B01AF0">
              <w:rPr>
                <w:color w:val="000000" w:themeColor="text1"/>
                <w:sz w:val="18"/>
                <w:szCs w:val="18"/>
                <w:lang w:val="en-US"/>
              </w:rPr>
              <w:t xml:space="preserve">e in regular physical activity. </w:t>
            </w:r>
            <w:r w:rsidR="00093882">
              <w:rPr>
                <w:color w:val="000000" w:themeColor="text1"/>
                <w:sz w:val="18"/>
                <w:szCs w:val="18"/>
                <w:lang w:val="en-US"/>
              </w:rPr>
              <w:t>Active Ageing has</w:t>
            </w:r>
            <w:r w:rsidR="00B01AF0" w:rsidRPr="00B01AF0">
              <w:rPr>
                <w:color w:val="000000" w:themeColor="text1"/>
                <w:sz w:val="18"/>
                <w:szCs w:val="18"/>
                <w:lang w:val="en-US"/>
              </w:rPr>
              <w:t xml:space="preserve"> helped over 480 people per we</w:t>
            </w:r>
            <w:r w:rsidR="00B01AF0">
              <w:rPr>
                <w:color w:val="000000" w:themeColor="text1"/>
                <w:sz w:val="18"/>
                <w:szCs w:val="18"/>
                <w:lang w:val="en-US"/>
              </w:rPr>
              <w:t xml:space="preserve">ek aged between 50 and 80 years </w:t>
            </w:r>
            <w:r w:rsidR="00DD2549">
              <w:rPr>
                <w:color w:val="000000" w:themeColor="text1"/>
                <w:sz w:val="18"/>
                <w:szCs w:val="18"/>
                <w:lang w:val="en-US"/>
              </w:rPr>
              <w:t>of age to</w:t>
            </w:r>
            <w:r w:rsidR="00B01AF0" w:rsidRPr="00B01AF0">
              <w:rPr>
                <w:color w:val="000000" w:themeColor="text1"/>
                <w:sz w:val="18"/>
                <w:szCs w:val="18"/>
                <w:lang w:val="en-US"/>
              </w:rPr>
              <w:t xml:space="preserve"> engage in physical activities in Lisbu</w:t>
            </w:r>
            <w:r w:rsidR="00B01AF0">
              <w:rPr>
                <w:color w:val="000000" w:themeColor="text1"/>
                <w:sz w:val="18"/>
                <w:szCs w:val="18"/>
                <w:lang w:val="en-US"/>
              </w:rPr>
              <w:t xml:space="preserve">rn and Castlereagh City Council </w:t>
            </w:r>
            <w:r w:rsidR="00B01AF0" w:rsidRPr="00B01AF0">
              <w:rPr>
                <w:color w:val="000000" w:themeColor="text1"/>
                <w:sz w:val="18"/>
                <w:szCs w:val="18"/>
                <w:lang w:val="en-US"/>
              </w:rPr>
              <w:t>leisure venues by offering subsidis</w:t>
            </w:r>
            <w:r w:rsidR="00093882">
              <w:rPr>
                <w:color w:val="000000" w:themeColor="text1"/>
                <w:sz w:val="18"/>
                <w:szCs w:val="18"/>
                <w:lang w:val="en-US"/>
              </w:rPr>
              <w:t>ed rates and developing classes</w:t>
            </w:r>
            <w:r w:rsidR="00DD2549">
              <w:rPr>
                <w:color w:val="000000" w:themeColor="text1"/>
                <w:sz w:val="18"/>
                <w:szCs w:val="18"/>
                <w:lang w:val="en-US"/>
              </w:rPr>
              <w:t>,</w:t>
            </w:r>
            <w:r w:rsidR="00093882">
              <w:rPr>
                <w:color w:val="000000" w:themeColor="text1"/>
                <w:sz w:val="18"/>
                <w:szCs w:val="18"/>
                <w:lang w:val="en-US"/>
              </w:rPr>
              <w:t xml:space="preserve"> </w:t>
            </w:r>
            <w:r w:rsidR="00B01AF0">
              <w:rPr>
                <w:color w:val="000000" w:themeColor="text1"/>
                <w:sz w:val="18"/>
                <w:szCs w:val="18"/>
                <w:lang w:val="en-US"/>
              </w:rPr>
              <w:t>s</w:t>
            </w:r>
            <w:r w:rsidR="00B01AF0" w:rsidRPr="00B01AF0">
              <w:rPr>
                <w:color w:val="000000" w:themeColor="text1"/>
                <w:sz w:val="18"/>
                <w:szCs w:val="18"/>
                <w:lang w:val="en-US"/>
              </w:rPr>
              <w:t>pecif</w:t>
            </w:r>
            <w:r w:rsidR="00093882">
              <w:rPr>
                <w:color w:val="000000" w:themeColor="text1"/>
                <w:sz w:val="18"/>
                <w:szCs w:val="18"/>
                <w:lang w:val="en-US"/>
              </w:rPr>
              <w:t xml:space="preserve">ically for the older age group. </w:t>
            </w:r>
          </w:p>
          <w:p w:rsidR="001D3EC0" w:rsidRDefault="001D3EC0" w:rsidP="001D3EC0">
            <w:pPr>
              <w:rPr>
                <w:color w:val="000000" w:themeColor="text1"/>
                <w:sz w:val="18"/>
                <w:szCs w:val="18"/>
                <w:lang w:val="en-US"/>
              </w:rPr>
            </w:pPr>
          </w:p>
          <w:p w:rsidR="00AC38A6" w:rsidRDefault="00AB5305" w:rsidP="003B3A36">
            <w:pPr>
              <w:rPr>
                <w:color w:val="000000" w:themeColor="text1"/>
                <w:sz w:val="18"/>
                <w:szCs w:val="18"/>
                <w:lang w:val="en-US"/>
              </w:rPr>
            </w:pPr>
            <w:r>
              <w:rPr>
                <w:color w:val="000000" w:themeColor="text1"/>
                <w:sz w:val="18"/>
                <w:szCs w:val="18"/>
                <w:lang w:val="en-US"/>
              </w:rPr>
              <w:t>T</w:t>
            </w:r>
            <w:r w:rsidR="00AC38A6">
              <w:rPr>
                <w:color w:val="000000" w:themeColor="text1"/>
                <w:sz w:val="18"/>
                <w:szCs w:val="18"/>
                <w:lang w:val="en-US"/>
              </w:rPr>
              <w:t xml:space="preserve">he Castlereagh Safe &amp; Well project (C-SAW) delivers </w:t>
            </w:r>
            <w:r w:rsidR="00AC38A6" w:rsidRPr="003B3A36">
              <w:rPr>
                <w:color w:val="000000" w:themeColor="text1"/>
                <w:sz w:val="18"/>
                <w:szCs w:val="18"/>
                <w:lang w:val="en-US"/>
              </w:rPr>
              <w:t>gardening</w:t>
            </w:r>
            <w:r w:rsidR="00AC38A6">
              <w:rPr>
                <w:color w:val="000000" w:themeColor="text1"/>
                <w:sz w:val="18"/>
                <w:szCs w:val="18"/>
                <w:lang w:val="en-US"/>
              </w:rPr>
              <w:t xml:space="preserve"> initiatives in Bell lane Allotments for people living with disabilities and older people</w:t>
            </w:r>
            <w:r w:rsidR="00AC38A6" w:rsidRPr="003B3A36">
              <w:rPr>
                <w:color w:val="000000" w:themeColor="text1"/>
                <w:sz w:val="18"/>
                <w:szCs w:val="18"/>
                <w:lang w:val="en-US"/>
              </w:rPr>
              <w:t>, ten pin bowling</w:t>
            </w:r>
            <w:r w:rsidR="00AC38A6">
              <w:rPr>
                <w:color w:val="000000" w:themeColor="text1"/>
                <w:sz w:val="18"/>
                <w:szCs w:val="18"/>
                <w:lang w:val="en-US"/>
              </w:rPr>
              <w:t xml:space="preserve"> project for older people at </w:t>
            </w:r>
            <w:r w:rsidR="004956D3">
              <w:rPr>
                <w:color w:val="000000" w:themeColor="text1"/>
                <w:sz w:val="18"/>
                <w:szCs w:val="18"/>
                <w:lang w:val="en-US"/>
              </w:rPr>
              <w:t>Dundonald International I</w:t>
            </w:r>
            <w:r w:rsidR="00AC38A6" w:rsidRPr="00DE503D">
              <w:rPr>
                <w:color w:val="000000" w:themeColor="text1"/>
                <w:sz w:val="18"/>
                <w:szCs w:val="18"/>
                <w:lang w:val="en-US"/>
              </w:rPr>
              <w:t>ce Bowl</w:t>
            </w:r>
            <w:r w:rsidR="00AC38A6">
              <w:rPr>
                <w:color w:val="000000" w:themeColor="text1"/>
                <w:sz w:val="18"/>
                <w:szCs w:val="18"/>
                <w:lang w:val="en-US"/>
              </w:rPr>
              <w:t xml:space="preserve"> and other initiatives to increase</w:t>
            </w:r>
            <w:r w:rsidR="004956D3">
              <w:rPr>
                <w:color w:val="000000" w:themeColor="text1"/>
                <w:sz w:val="18"/>
                <w:szCs w:val="18"/>
                <w:lang w:val="en-US"/>
              </w:rPr>
              <w:t xml:space="preserve"> the</w:t>
            </w:r>
            <w:r w:rsidR="00AC38A6">
              <w:rPr>
                <w:color w:val="000000" w:themeColor="text1"/>
                <w:sz w:val="18"/>
                <w:szCs w:val="18"/>
                <w:lang w:val="en-US"/>
              </w:rPr>
              <w:t xml:space="preserve"> health and wellbeing including </w:t>
            </w:r>
            <w:r w:rsidR="00AC38A6" w:rsidRPr="003B3A36">
              <w:rPr>
                <w:color w:val="000000" w:themeColor="text1"/>
                <w:sz w:val="18"/>
                <w:szCs w:val="18"/>
                <w:lang w:val="en-US"/>
              </w:rPr>
              <w:t xml:space="preserve">walking </w:t>
            </w:r>
            <w:r w:rsidR="00AC38A6">
              <w:rPr>
                <w:color w:val="000000" w:themeColor="text1"/>
                <w:sz w:val="18"/>
                <w:szCs w:val="18"/>
                <w:lang w:val="en-US"/>
              </w:rPr>
              <w:t xml:space="preserve">rugby, golf at Castlereagh Hills Golf Club. Other activities such as walking cricket, walking rugby arm chair aerobics and Cook It sessions are held at Lough Moss leisure Centre. </w:t>
            </w:r>
          </w:p>
          <w:p w:rsidR="00AC38A6" w:rsidRDefault="00AC38A6" w:rsidP="003B3A36">
            <w:pPr>
              <w:rPr>
                <w:color w:val="000000" w:themeColor="text1"/>
                <w:sz w:val="18"/>
                <w:szCs w:val="18"/>
                <w:lang w:val="en-US"/>
              </w:rPr>
            </w:pPr>
          </w:p>
          <w:p w:rsidR="00AC38A6" w:rsidRDefault="00AC38A6" w:rsidP="003B3A36">
            <w:pPr>
              <w:rPr>
                <w:color w:val="000000" w:themeColor="text1"/>
                <w:sz w:val="18"/>
                <w:szCs w:val="18"/>
                <w:lang w:val="en-US"/>
              </w:rPr>
            </w:pPr>
          </w:p>
          <w:p w:rsidR="00AC38A6" w:rsidRPr="00D05B45" w:rsidRDefault="00AC38A6" w:rsidP="00B23D3E">
            <w:pPr>
              <w:rPr>
                <w:color w:val="000000" w:themeColor="text1"/>
                <w:sz w:val="18"/>
                <w:szCs w:val="18"/>
                <w:lang w:val="en-US"/>
              </w:rPr>
            </w:pPr>
          </w:p>
        </w:tc>
        <w:tc>
          <w:tcPr>
            <w:tcW w:w="2977" w:type="dxa"/>
          </w:tcPr>
          <w:p w:rsidR="00AC38A6" w:rsidRDefault="00B01AF0" w:rsidP="000C1E0C">
            <w:pPr>
              <w:rPr>
                <w:rFonts w:cstheme="minorHAnsi"/>
                <w:color w:val="000000" w:themeColor="text1"/>
                <w:sz w:val="18"/>
                <w:szCs w:val="18"/>
                <w:lang w:val="en-US"/>
              </w:rPr>
            </w:pPr>
            <w:r w:rsidRPr="00B01AF0">
              <w:rPr>
                <w:rFonts w:cstheme="minorHAnsi"/>
                <w:color w:val="000000" w:themeColor="text1"/>
                <w:sz w:val="18"/>
                <w:szCs w:val="18"/>
                <w:lang w:val="en-US"/>
              </w:rPr>
              <w:t>A social Return on Investment of the Active Ageing project was carried out by Gauge NI and commissioned by South East</w:t>
            </w:r>
            <w:r w:rsidR="00DD2549">
              <w:rPr>
                <w:rFonts w:cstheme="minorHAnsi"/>
                <w:color w:val="000000" w:themeColor="text1"/>
                <w:sz w:val="18"/>
                <w:szCs w:val="18"/>
                <w:lang w:val="en-US"/>
              </w:rPr>
              <w:t>ern Health and Social Care Trust</w:t>
            </w:r>
            <w:r w:rsidRPr="00B01AF0">
              <w:rPr>
                <w:rFonts w:cstheme="minorHAnsi"/>
                <w:color w:val="000000" w:themeColor="text1"/>
                <w:sz w:val="18"/>
                <w:szCs w:val="18"/>
                <w:lang w:val="en-US"/>
              </w:rPr>
              <w:t>. This resulted in the findings that for every £1 invested into the Active Ageing project £11 in social value was returned. The link to the SROI card can be found by clicking on the icon below :</w:t>
            </w:r>
          </w:p>
          <w:p w:rsidR="00AC38A6" w:rsidRDefault="00093882" w:rsidP="000C1E0C">
            <w:pPr>
              <w:rPr>
                <w:rFonts w:cstheme="minorHAnsi"/>
                <w:color w:val="000000" w:themeColor="text1"/>
                <w:sz w:val="18"/>
                <w:szCs w:val="18"/>
                <w:lang w:val="en-US"/>
              </w:rPr>
            </w:pPr>
            <w:r>
              <w:rPr>
                <w:color w:val="000000" w:themeColor="text1"/>
                <w:sz w:val="18"/>
                <w:szCs w:val="18"/>
                <w:lang w:val="en-US"/>
              </w:rPr>
              <w:object w:dxaOrig="1075" w:dyaOrig="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4.65pt" o:ole="">
                  <v:imagedata r:id="rId14" o:title=""/>
                </v:shape>
                <o:OLEObject Type="Embed" ProgID="AcroExch.Document.DC" ShapeID="_x0000_i1025" DrawAspect="Icon" ObjectID="_1741512789" r:id="rId15"/>
              </w:object>
            </w:r>
          </w:p>
          <w:p w:rsidR="00AC38A6" w:rsidRDefault="00AC38A6" w:rsidP="000C1E0C">
            <w:pPr>
              <w:rPr>
                <w:rFonts w:cstheme="minorHAnsi"/>
                <w:color w:val="000000" w:themeColor="text1"/>
                <w:sz w:val="18"/>
                <w:szCs w:val="18"/>
                <w:lang w:val="en-US"/>
              </w:rPr>
            </w:pPr>
          </w:p>
          <w:p w:rsidR="00B01AF0" w:rsidRDefault="00B01AF0" w:rsidP="000C1E0C">
            <w:pPr>
              <w:rPr>
                <w:rFonts w:cstheme="minorHAnsi"/>
                <w:color w:val="000000" w:themeColor="text1"/>
                <w:sz w:val="18"/>
                <w:szCs w:val="18"/>
                <w:lang w:val="en-US"/>
              </w:rPr>
            </w:pPr>
          </w:p>
          <w:p w:rsidR="00062296" w:rsidRDefault="00062296" w:rsidP="000C1E0C">
            <w:pPr>
              <w:rPr>
                <w:rFonts w:cstheme="minorHAnsi"/>
                <w:color w:val="000000" w:themeColor="text1"/>
                <w:sz w:val="18"/>
                <w:szCs w:val="18"/>
                <w:lang w:val="en-US"/>
              </w:rPr>
            </w:pPr>
          </w:p>
          <w:p w:rsidR="00062296" w:rsidRDefault="00062296" w:rsidP="000C1E0C">
            <w:pPr>
              <w:rPr>
                <w:rFonts w:cstheme="minorHAnsi"/>
                <w:color w:val="000000" w:themeColor="text1"/>
                <w:sz w:val="18"/>
                <w:szCs w:val="18"/>
                <w:lang w:val="en-US"/>
              </w:rPr>
            </w:pPr>
          </w:p>
          <w:p w:rsidR="004347BB" w:rsidRDefault="004347BB"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r w:rsidRPr="00AC38A6">
              <w:rPr>
                <w:rFonts w:cstheme="minorHAnsi"/>
                <w:color w:val="000000" w:themeColor="text1"/>
                <w:sz w:val="18"/>
                <w:szCs w:val="18"/>
                <w:lang w:val="en-US"/>
              </w:rPr>
              <w:t>A social Return on Investment of the Active Ageing project was carried out by Gauge NI and commissioned the C-SAW Project. This resulted in the findings that for every £1 invested into the Active Ageing project £10 in social value was returned. The link to the SROI Card for the C-SAW project  can by clicking the icon below :</w:t>
            </w:r>
          </w:p>
          <w:p w:rsidR="00AC38A6" w:rsidRDefault="00093882" w:rsidP="000C1E0C">
            <w:pPr>
              <w:rPr>
                <w:rFonts w:cstheme="minorHAnsi"/>
                <w:color w:val="000000" w:themeColor="text1"/>
                <w:sz w:val="18"/>
                <w:szCs w:val="18"/>
                <w:lang w:val="en-US"/>
              </w:rPr>
            </w:pPr>
            <w:r>
              <w:rPr>
                <w:color w:val="000000" w:themeColor="text1"/>
                <w:sz w:val="18"/>
                <w:szCs w:val="18"/>
                <w:lang w:val="en-US"/>
              </w:rPr>
              <w:object w:dxaOrig="1501" w:dyaOrig="980">
                <v:shape id="_x0000_i1026" type="#_x0000_t75" style="width:74.65pt;height:49.35pt" o:ole="">
                  <v:imagedata r:id="rId16" o:title=""/>
                </v:shape>
                <o:OLEObject Type="Embed" ProgID="AcroExch.Document.DC" ShapeID="_x0000_i1026" DrawAspect="Icon" ObjectID="_1741512790" r:id="rId17"/>
              </w:object>
            </w: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tc>
        <w:tc>
          <w:tcPr>
            <w:tcW w:w="2977" w:type="dxa"/>
          </w:tcPr>
          <w:p w:rsidR="00093882" w:rsidRPr="00093882" w:rsidRDefault="00093882" w:rsidP="00093882">
            <w:pPr>
              <w:rPr>
                <w:rFonts w:cstheme="minorHAnsi"/>
                <w:color w:val="000000" w:themeColor="text1"/>
                <w:sz w:val="18"/>
                <w:szCs w:val="18"/>
                <w:lang w:val="en-US"/>
              </w:rPr>
            </w:pPr>
            <w:r w:rsidRPr="00093882">
              <w:rPr>
                <w:rFonts w:cstheme="minorHAnsi"/>
                <w:color w:val="000000" w:themeColor="text1"/>
                <w:sz w:val="18"/>
                <w:szCs w:val="18"/>
                <w:lang w:val="en-US"/>
              </w:rPr>
              <w:t>Of those attending the Active Ageing initiative:</w:t>
            </w:r>
            <w:r>
              <w:rPr>
                <w:rFonts w:cstheme="minorHAnsi"/>
                <w:b/>
                <w:color w:val="000000" w:themeColor="text1"/>
                <w:sz w:val="18"/>
                <w:szCs w:val="18"/>
                <w:lang w:val="en-US"/>
              </w:rPr>
              <w:t xml:space="preserve"> </w:t>
            </w:r>
            <w:r w:rsidRPr="00093882">
              <w:rPr>
                <w:rFonts w:cstheme="minorHAnsi"/>
                <w:b/>
                <w:color w:val="000000" w:themeColor="text1"/>
                <w:sz w:val="18"/>
                <w:szCs w:val="18"/>
                <w:lang w:val="en-US"/>
              </w:rPr>
              <w:t>96%</w:t>
            </w:r>
            <w:r w:rsidRPr="00093882">
              <w:rPr>
                <w:rFonts w:cstheme="minorHAnsi"/>
                <w:color w:val="000000" w:themeColor="text1"/>
                <w:sz w:val="18"/>
                <w:szCs w:val="18"/>
                <w:lang w:val="en-US"/>
              </w:rPr>
              <w:t xml:space="preserve"> Rated the </w:t>
            </w:r>
            <w:r>
              <w:rPr>
                <w:rFonts w:cstheme="minorHAnsi"/>
                <w:color w:val="000000" w:themeColor="text1"/>
                <w:sz w:val="18"/>
                <w:szCs w:val="18"/>
                <w:lang w:val="en-US"/>
              </w:rPr>
              <w:t xml:space="preserve">accessibility, value for money, </w:t>
            </w:r>
            <w:r w:rsidRPr="00093882">
              <w:rPr>
                <w:rFonts w:cstheme="minorHAnsi"/>
                <w:color w:val="000000" w:themeColor="text1"/>
                <w:sz w:val="18"/>
                <w:szCs w:val="18"/>
                <w:lang w:val="en-US"/>
              </w:rPr>
              <w:t>cleanliness, friendliness and quality of</w:t>
            </w:r>
          </w:p>
          <w:p w:rsidR="00093882" w:rsidRPr="00093882" w:rsidRDefault="00093882" w:rsidP="00093882">
            <w:pPr>
              <w:rPr>
                <w:rFonts w:cstheme="minorHAnsi"/>
                <w:color w:val="000000" w:themeColor="text1"/>
                <w:sz w:val="18"/>
                <w:szCs w:val="18"/>
                <w:lang w:val="en-US"/>
              </w:rPr>
            </w:pPr>
            <w:r w:rsidRPr="00093882">
              <w:rPr>
                <w:rFonts w:cstheme="minorHAnsi"/>
                <w:color w:val="000000" w:themeColor="text1"/>
                <w:sz w:val="18"/>
                <w:szCs w:val="18"/>
                <w:lang w:val="en-US"/>
              </w:rPr>
              <w:t>services they attended as good or very good</w:t>
            </w:r>
            <w:r>
              <w:rPr>
                <w:rFonts w:cstheme="minorHAnsi"/>
                <w:color w:val="000000" w:themeColor="text1"/>
                <w:sz w:val="18"/>
                <w:szCs w:val="18"/>
                <w:lang w:val="en-US"/>
              </w:rPr>
              <w:t xml:space="preserve">. </w:t>
            </w:r>
            <w:r w:rsidRPr="00093882">
              <w:rPr>
                <w:rFonts w:cstheme="minorHAnsi"/>
                <w:b/>
                <w:color w:val="000000" w:themeColor="text1"/>
                <w:sz w:val="18"/>
                <w:szCs w:val="18"/>
                <w:lang w:val="en-US"/>
              </w:rPr>
              <w:t>95%</w:t>
            </w:r>
            <w:r w:rsidR="00062296">
              <w:rPr>
                <w:rFonts w:cstheme="minorHAnsi"/>
                <w:color w:val="000000" w:themeColor="text1"/>
                <w:sz w:val="18"/>
                <w:szCs w:val="18"/>
                <w:lang w:val="en-US"/>
              </w:rPr>
              <w:t xml:space="preserve"> </w:t>
            </w:r>
            <w:r w:rsidRPr="00093882">
              <w:rPr>
                <w:rFonts w:cstheme="minorHAnsi"/>
                <w:color w:val="000000" w:themeColor="text1"/>
                <w:sz w:val="18"/>
                <w:szCs w:val="18"/>
                <w:lang w:val="en-US"/>
              </w:rPr>
              <w:t>Feel th</w:t>
            </w:r>
            <w:r w:rsidR="00062296">
              <w:rPr>
                <w:rFonts w:cstheme="minorHAnsi"/>
                <w:color w:val="000000" w:themeColor="text1"/>
                <w:sz w:val="18"/>
                <w:szCs w:val="18"/>
                <w:lang w:val="en-US"/>
              </w:rPr>
              <w:t xml:space="preserve">at their physical </w:t>
            </w:r>
            <w:r w:rsidRPr="00093882">
              <w:rPr>
                <w:rFonts w:cstheme="minorHAnsi"/>
                <w:color w:val="000000" w:themeColor="text1"/>
                <w:sz w:val="18"/>
                <w:szCs w:val="18"/>
                <w:lang w:val="en-US"/>
              </w:rPr>
              <w:t>health has improved</w:t>
            </w:r>
            <w:r>
              <w:rPr>
                <w:rFonts w:cstheme="minorHAnsi"/>
                <w:color w:val="000000" w:themeColor="text1"/>
                <w:sz w:val="18"/>
                <w:szCs w:val="18"/>
                <w:lang w:val="en-US"/>
              </w:rPr>
              <w:t xml:space="preserve">. </w:t>
            </w:r>
            <w:r w:rsidRPr="00093882">
              <w:rPr>
                <w:rFonts w:cstheme="minorHAnsi"/>
                <w:b/>
                <w:color w:val="000000" w:themeColor="text1"/>
                <w:sz w:val="18"/>
                <w:szCs w:val="18"/>
                <w:lang w:val="en-US"/>
              </w:rPr>
              <w:t>92%</w:t>
            </w:r>
          </w:p>
          <w:p w:rsidR="00093882" w:rsidRPr="00093882" w:rsidRDefault="00062296" w:rsidP="00093882">
            <w:pPr>
              <w:rPr>
                <w:rFonts w:cstheme="minorHAnsi"/>
                <w:color w:val="000000" w:themeColor="text1"/>
                <w:sz w:val="18"/>
                <w:szCs w:val="18"/>
                <w:lang w:val="en-US"/>
              </w:rPr>
            </w:pPr>
            <w:r>
              <w:rPr>
                <w:rFonts w:cstheme="minorHAnsi"/>
                <w:color w:val="000000" w:themeColor="text1"/>
                <w:sz w:val="18"/>
                <w:szCs w:val="18"/>
                <w:lang w:val="en-US"/>
              </w:rPr>
              <w:t xml:space="preserve">Feel their overall </w:t>
            </w:r>
            <w:r w:rsidR="00093882" w:rsidRPr="00093882">
              <w:rPr>
                <w:rFonts w:cstheme="minorHAnsi"/>
                <w:color w:val="000000" w:themeColor="text1"/>
                <w:sz w:val="18"/>
                <w:szCs w:val="18"/>
                <w:lang w:val="en-US"/>
              </w:rPr>
              <w:t>quality of life has</w:t>
            </w:r>
          </w:p>
          <w:p w:rsidR="00AC38A6" w:rsidRDefault="00093882" w:rsidP="004347BB">
            <w:pPr>
              <w:rPr>
                <w:rFonts w:cstheme="minorHAnsi"/>
                <w:color w:val="000000" w:themeColor="text1"/>
                <w:sz w:val="18"/>
                <w:szCs w:val="18"/>
                <w:lang w:val="en-US"/>
              </w:rPr>
            </w:pPr>
            <w:r w:rsidRPr="00093882">
              <w:rPr>
                <w:rFonts w:cstheme="minorHAnsi"/>
                <w:color w:val="000000" w:themeColor="text1"/>
                <w:sz w:val="18"/>
                <w:szCs w:val="18"/>
                <w:lang w:val="en-US"/>
              </w:rPr>
              <w:t>improved</w:t>
            </w:r>
            <w:r>
              <w:rPr>
                <w:rFonts w:cstheme="minorHAnsi"/>
                <w:color w:val="000000" w:themeColor="text1"/>
                <w:sz w:val="18"/>
                <w:szCs w:val="18"/>
                <w:lang w:val="en-US"/>
              </w:rPr>
              <w:t xml:space="preserve">. </w:t>
            </w:r>
            <w:r w:rsidRPr="00093882">
              <w:rPr>
                <w:rFonts w:cstheme="minorHAnsi"/>
                <w:b/>
                <w:color w:val="000000" w:themeColor="text1"/>
                <w:sz w:val="18"/>
                <w:szCs w:val="18"/>
                <w:lang w:val="en-US"/>
              </w:rPr>
              <w:t>100%</w:t>
            </w:r>
            <w:r w:rsidR="00062296">
              <w:rPr>
                <w:rFonts w:cstheme="minorHAnsi"/>
                <w:color w:val="000000" w:themeColor="text1"/>
                <w:sz w:val="18"/>
                <w:szCs w:val="18"/>
                <w:lang w:val="en-US"/>
              </w:rPr>
              <w:t xml:space="preserve"> Would recommend the Active Ageing programme to friends </w:t>
            </w:r>
            <w:r w:rsidRPr="00093882">
              <w:rPr>
                <w:rFonts w:cstheme="minorHAnsi"/>
                <w:color w:val="000000" w:themeColor="text1"/>
                <w:sz w:val="18"/>
                <w:szCs w:val="18"/>
                <w:lang w:val="en-US"/>
              </w:rPr>
              <w:t>and family</w:t>
            </w:r>
            <w:r>
              <w:rPr>
                <w:rFonts w:cstheme="minorHAnsi"/>
                <w:color w:val="000000" w:themeColor="text1"/>
                <w:sz w:val="18"/>
                <w:szCs w:val="18"/>
                <w:lang w:val="en-US"/>
              </w:rPr>
              <w:t xml:space="preserve">. </w:t>
            </w:r>
            <w:r w:rsidR="004347BB" w:rsidRPr="004347BB">
              <w:rPr>
                <w:rFonts w:cstheme="minorHAnsi"/>
                <w:color w:val="000000" w:themeColor="text1"/>
                <w:sz w:val="18"/>
                <w:szCs w:val="18"/>
                <w:lang w:val="en-US"/>
              </w:rPr>
              <w:t>Those involved have boasted improved physical and mental health and wellbeing as well as reduced social iso</w:t>
            </w:r>
            <w:r w:rsidR="004347BB">
              <w:rPr>
                <w:rFonts w:cstheme="minorHAnsi"/>
                <w:color w:val="000000" w:themeColor="text1"/>
                <w:sz w:val="18"/>
                <w:szCs w:val="18"/>
                <w:lang w:val="en-US"/>
              </w:rPr>
              <w:t xml:space="preserve">lation, increased engagement in </w:t>
            </w:r>
            <w:r w:rsidR="004347BB" w:rsidRPr="004347BB">
              <w:rPr>
                <w:rFonts w:cstheme="minorHAnsi"/>
                <w:color w:val="000000" w:themeColor="text1"/>
                <w:sz w:val="18"/>
                <w:szCs w:val="18"/>
                <w:lang w:val="en-US"/>
              </w:rPr>
              <w:t>local networks and reduced reliance on primary health and social care</w:t>
            </w:r>
          </w:p>
          <w:p w:rsidR="004347BB" w:rsidRDefault="004347BB" w:rsidP="004347BB">
            <w:pPr>
              <w:rPr>
                <w:rFonts w:cstheme="minorHAnsi"/>
                <w:color w:val="000000" w:themeColor="text1"/>
                <w:sz w:val="18"/>
                <w:szCs w:val="18"/>
                <w:lang w:val="en-US"/>
              </w:rPr>
            </w:pPr>
          </w:p>
          <w:p w:rsidR="008925A9" w:rsidRPr="004347BB" w:rsidRDefault="00AC38A6" w:rsidP="004347BB">
            <w:pPr>
              <w:rPr>
                <w:color w:val="000000" w:themeColor="text1"/>
                <w:sz w:val="18"/>
                <w:szCs w:val="18"/>
                <w:lang w:val="en-US"/>
              </w:rPr>
            </w:pPr>
            <w:r w:rsidRPr="008925A9">
              <w:rPr>
                <w:rFonts w:cstheme="minorHAnsi"/>
                <w:b/>
                <w:color w:val="000000" w:themeColor="text1"/>
                <w:sz w:val="18"/>
                <w:szCs w:val="18"/>
                <w:lang w:val="en-US"/>
              </w:rPr>
              <w:t xml:space="preserve">Mental Health </w:t>
            </w:r>
            <w:r w:rsidR="008925A9" w:rsidRPr="008925A9">
              <w:rPr>
                <w:rFonts w:cstheme="minorHAnsi"/>
                <w:b/>
                <w:color w:val="000000" w:themeColor="text1"/>
                <w:sz w:val="18"/>
                <w:szCs w:val="18"/>
                <w:lang w:val="en-US"/>
              </w:rPr>
              <w:t>&amp; Wellbeing Benefits</w:t>
            </w:r>
            <w:r w:rsidR="004956D3">
              <w:rPr>
                <w:rFonts w:cstheme="minorHAnsi"/>
                <w:color w:val="000000" w:themeColor="text1"/>
                <w:sz w:val="18"/>
                <w:szCs w:val="18"/>
                <w:lang w:val="en-US"/>
              </w:rPr>
              <w:t xml:space="preserve"> </w:t>
            </w:r>
            <w:r>
              <w:rPr>
                <w:rFonts w:cstheme="minorHAnsi"/>
                <w:color w:val="000000" w:themeColor="text1"/>
                <w:sz w:val="18"/>
                <w:szCs w:val="18"/>
                <w:lang w:val="en-US"/>
              </w:rPr>
              <w:t>People attending the C-SAW Project reported enhanced feelings of self-worth, feeling more positive towards services within their community and meeting</w:t>
            </w:r>
            <w:r w:rsidR="004347BB">
              <w:rPr>
                <w:rFonts w:cstheme="minorHAnsi"/>
                <w:color w:val="000000" w:themeColor="text1"/>
                <w:sz w:val="18"/>
                <w:szCs w:val="18"/>
                <w:lang w:val="en-US"/>
              </w:rPr>
              <w:t xml:space="preserve"> new people in their local area. </w:t>
            </w:r>
            <w:r w:rsidR="008925A9" w:rsidRPr="008925A9">
              <w:rPr>
                <w:rFonts w:cstheme="minorHAnsi"/>
                <w:b/>
                <w:color w:val="000000" w:themeColor="text1"/>
                <w:sz w:val="18"/>
                <w:szCs w:val="18"/>
                <w:lang w:val="en-US"/>
              </w:rPr>
              <w:t>People living with disabilities</w:t>
            </w:r>
            <w:r w:rsidR="008925A9">
              <w:rPr>
                <w:rFonts w:cstheme="minorHAnsi"/>
                <w:b/>
                <w:color w:val="000000" w:themeColor="text1"/>
                <w:sz w:val="18"/>
                <w:szCs w:val="18"/>
                <w:lang w:val="en-US"/>
              </w:rPr>
              <w:t>:</w:t>
            </w:r>
            <w:r w:rsidR="008925A9">
              <w:rPr>
                <w:rFonts w:cstheme="minorHAnsi"/>
                <w:color w:val="000000" w:themeColor="text1"/>
                <w:sz w:val="18"/>
                <w:szCs w:val="18"/>
                <w:lang w:val="en-US"/>
              </w:rPr>
              <w:t xml:space="preserve"> People living with a disability reported there was activities tailored towards people with disabilities and developed confidence through C-SAW. </w:t>
            </w:r>
            <w:r w:rsidR="008925A9" w:rsidRPr="008925A9">
              <w:rPr>
                <w:rFonts w:cstheme="minorHAnsi"/>
                <w:b/>
                <w:color w:val="000000" w:themeColor="text1"/>
                <w:sz w:val="18"/>
                <w:szCs w:val="18"/>
                <w:lang w:val="en-US"/>
              </w:rPr>
              <w:t>How Old</w:t>
            </w:r>
            <w:r w:rsidR="008925A9">
              <w:rPr>
                <w:rFonts w:cstheme="minorHAnsi"/>
                <w:b/>
                <w:color w:val="000000" w:themeColor="text1"/>
                <w:sz w:val="18"/>
                <w:szCs w:val="18"/>
                <w:lang w:val="en-US"/>
              </w:rPr>
              <w:t xml:space="preserve">er People Benefit: </w:t>
            </w:r>
            <w:r w:rsidR="008925A9" w:rsidRPr="008925A9">
              <w:rPr>
                <w:rFonts w:cstheme="minorHAnsi"/>
                <w:color w:val="000000" w:themeColor="text1"/>
                <w:sz w:val="18"/>
                <w:szCs w:val="18"/>
                <w:lang w:val="en-US"/>
              </w:rPr>
              <w:t>Older people reported that C-SAW ha</w:t>
            </w:r>
            <w:r w:rsidR="004347BB">
              <w:rPr>
                <w:rFonts w:cstheme="minorHAnsi"/>
                <w:color w:val="000000" w:themeColor="text1"/>
                <w:sz w:val="18"/>
                <w:szCs w:val="18"/>
                <w:lang w:val="en-US"/>
              </w:rPr>
              <w:t xml:space="preserve">s helped with social isolation &amp; confidence. </w:t>
            </w:r>
          </w:p>
        </w:tc>
        <w:tc>
          <w:tcPr>
            <w:tcW w:w="1842" w:type="dxa"/>
          </w:tcPr>
          <w:p w:rsidR="00AC38A6" w:rsidRDefault="00AC38A6" w:rsidP="000C1E0C">
            <w:pPr>
              <w:rPr>
                <w:rFonts w:cstheme="minorHAnsi"/>
                <w:color w:val="000000" w:themeColor="text1"/>
                <w:sz w:val="18"/>
                <w:szCs w:val="18"/>
                <w:lang w:val="en-US"/>
              </w:rPr>
            </w:pPr>
            <w:r>
              <w:rPr>
                <w:rFonts w:cstheme="minorHAnsi"/>
                <w:color w:val="000000" w:themeColor="text1"/>
                <w:sz w:val="18"/>
                <w:szCs w:val="18"/>
                <w:lang w:val="en-US"/>
              </w:rPr>
              <w:t>Classes to improve physical activity were moved online along with o</w:t>
            </w:r>
            <w:r w:rsidR="00093882">
              <w:rPr>
                <w:rFonts w:cstheme="minorHAnsi"/>
                <w:color w:val="000000" w:themeColor="text1"/>
                <w:sz w:val="18"/>
                <w:szCs w:val="18"/>
                <w:lang w:val="en-US"/>
              </w:rPr>
              <w:t xml:space="preserve">nline positive ageing sessions and resumed later in 2022 </w:t>
            </w: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AC38A6" w:rsidRDefault="00AC38A6" w:rsidP="000C1E0C">
            <w:pPr>
              <w:rPr>
                <w:rFonts w:cstheme="minorHAnsi"/>
                <w:color w:val="000000" w:themeColor="text1"/>
                <w:sz w:val="18"/>
                <w:szCs w:val="18"/>
                <w:lang w:val="en-US"/>
              </w:rPr>
            </w:pPr>
          </w:p>
          <w:p w:rsidR="001D3EC0" w:rsidRDefault="001D3EC0" w:rsidP="000C1E0C">
            <w:pPr>
              <w:rPr>
                <w:rFonts w:cstheme="minorHAnsi"/>
                <w:color w:val="000000" w:themeColor="text1"/>
                <w:sz w:val="18"/>
                <w:szCs w:val="18"/>
                <w:lang w:val="en-US"/>
              </w:rPr>
            </w:pPr>
          </w:p>
          <w:p w:rsidR="00093882" w:rsidRDefault="00093882" w:rsidP="000C1E0C">
            <w:pPr>
              <w:rPr>
                <w:rFonts w:cstheme="minorHAnsi"/>
                <w:color w:val="000000" w:themeColor="text1"/>
                <w:sz w:val="18"/>
                <w:szCs w:val="18"/>
                <w:lang w:val="en-US"/>
              </w:rPr>
            </w:pPr>
          </w:p>
          <w:p w:rsidR="00093882" w:rsidRDefault="00093882" w:rsidP="000C1E0C">
            <w:pPr>
              <w:rPr>
                <w:rFonts w:cstheme="minorHAnsi"/>
                <w:color w:val="000000" w:themeColor="text1"/>
                <w:sz w:val="18"/>
                <w:szCs w:val="18"/>
                <w:lang w:val="en-US"/>
              </w:rPr>
            </w:pPr>
          </w:p>
          <w:p w:rsidR="00093882" w:rsidRDefault="00093882" w:rsidP="000C1E0C">
            <w:pPr>
              <w:rPr>
                <w:rFonts w:cstheme="minorHAnsi"/>
                <w:color w:val="000000" w:themeColor="text1"/>
                <w:sz w:val="18"/>
                <w:szCs w:val="18"/>
                <w:lang w:val="en-US"/>
              </w:rPr>
            </w:pPr>
          </w:p>
          <w:p w:rsidR="00093882" w:rsidRDefault="00093882" w:rsidP="000C1E0C">
            <w:pPr>
              <w:rPr>
                <w:rFonts w:cstheme="minorHAnsi"/>
                <w:color w:val="000000" w:themeColor="text1"/>
                <w:sz w:val="18"/>
                <w:szCs w:val="18"/>
                <w:lang w:val="en-US"/>
              </w:rPr>
            </w:pPr>
          </w:p>
          <w:p w:rsidR="00AC38A6" w:rsidRDefault="00AC38A6" w:rsidP="000C1E0C">
            <w:r>
              <w:rPr>
                <w:rFonts w:cstheme="minorHAnsi"/>
                <w:color w:val="000000" w:themeColor="text1"/>
                <w:sz w:val="18"/>
                <w:szCs w:val="18"/>
                <w:lang w:val="en-US"/>
              </w:rPr>
              <w:t>C-SAW sessions were on hold during lockdown during Co</w:t>
            </w:r>
            <w:r w:rsidR="00093882">
              <w:rPr>
                <w:rFonts w:cstheme="minorHAnsi"/>
                <w:color w:val="000000" w:themeColor="text1"/>
                <w:sz w:val="18"/>
                <w:szCs w:val="18"/>
                <w:lang w:val="en-US"/>
              </w:rPr>
              <w:t xml:space="preserve">vid but have now fully resumed towards the end of 2022 </w:t>
            </w:r>
          </w:p>
        </w:tc>
      </w:tr>
      <w:tr w:rsidR="00AC38A6" w:rsidTr="004956D3">
        <w:tc>
          <w:tcPr>
            <w:tcW w:w="1696" w:type="dxa"/>
            <w:shd w:val="clear" w:color="auto" w:fill="E7E6E6" w:themeFill="background2"/>
          </w:tcPr>
          <w:p w:rsidR="00AC38A6" w:rsidRPr="00812A60" w:rsidRDefault="00062296" w:rsidP="00B23D3E">
            <w:pPr>
              <w:rPr>
                <w:b/>
                <w:sz w:val="18"/>
                <w:szCs w:val="18"/>
              </w:rPr>
            </w:pPr>
            <w:r w:rsidRPr="00812A60">
              <w:rPr>
                <w:b/>
                <w:sz w:val="18"/>
                <w:szCs w:val="18"/>
              </w:rPr>
              <w:lastRenderedPageBreak/>
              <w:t xml:space="preserve">Action </w:t>
            </w:r>
          </w:p>
        </w:tc>
        <w:tc>
          <w:tcPr>
            <w:tcW w:w="1418" w:type="dxa"/>
            <w:shd w:val="clear" w:color="auto" w:fill="E7E6E6" w:themeFill="background2"/>
          </w:tcPr>
          <w:p w:rsidR="00AC38A6" w:rsidRPr="00812A60" w:rsidRDefault="00062296" w:rsidP="00B23D3E">
            <w:pPr>
              <w:rPr>
                <w:b/>
                <w:sz w:val="18"/>
                <w:szCs w:val="18"/>
              </w:rPr>
            </w:pPr>
            <w:r w:rsidRPr="00812A60">
              <w:rPr>
                <w:b/>
                <w:sz w:val="18"/>
                <w:szCs w:val="18"/>
              </w:rPr>
              <w:t xml:space="preserve">Milestone </w:t>
            </w:r>
          </w:p>
        </w:tc>
        <w:tc>
          <w:tcPr>
            <w:tcW w:w="283" w:type="dxa"/>
            <w:shd w:val="clear" w:color="auto" w:fill="E7E6E6" w:themeFill="background2"/>
          </w:tcPr>
          <w:p w:rsidR="00AC38A6" w:rsidRPr="00812A60" w:rsidRDefault="00062296" w:rsidP="00B23D3E">
            <w:pPr>
              <w:rPr>
                <w:b/>
                <w:sz w:val="18"/>
                <w:szCs w:val="18"/>
              </w:rPr>
            </w:pPr>
            <w:r w:rsidRPr="00812A60">
              <w:rPr>
                <w:b/>
                <w:sz w:val="18"/>
                <w:szCs w:val="18"/>
              </w:rPr>
              <w:t>RAG</w:t>
            </w:r>
          </w:p>
        </w:tc>
        <w:tc>
          <w:tcPr>
            <w:tcW w:w="3544" w:type="dxa"/>
            <w:shd w:val="clear" w:color="auto" w:fill="E7E6E6" w:themeFill="background2"/>
          </w:tcPr>
          <w:p w:rsidR="00062296" w:rsidRPr="00812A60" w:rsidRDefault="00062296" w:rsidP="00062296">
            <w:pPr>
              <w:rPr>
                <w:b/>
                <w:sz w:val="18"/>
                <w:szCs w:val="18"/>
              </w:rPr>
            </w:pPr>
            <w:r w:rsidRPr="00812A60">
              <w:rPr>
                <w:b/>
                <w:sz w:val="18"/>
                <w:szCs w:val="18"/>
              </w:rPr>
              <w:t>Performance measure(s)</w:t>
            </w:r>
          </w:p>
          <w:p w:rsidR="00AC38A6" w:rsidRPr="00812A60" w:rsidRDefault="00062296" w:rsidP="00062296">
            <w:pPr>
              <w:rPr>
                <w:b/>
                <w:sz w:val="18"/>
                <w:szCs w:val="18"/>
              </w:rPr>
            </w:pPr>
            <w:r w:rsidRPr="00812A60">
              <w:rPr>
                <w:b/>
                <w:sz w:val="18"/>
                <w:szCs w:val="18"/>
              </w:rPr>
              <w:t>What have we done?</w:t>
            </w:r>
          </w:p>
        </w:tc>
        <w:tc>
          <w:tcPr>
            <w:tcW w:w="2977" w:type="dxa"/>
            <w:shd w:val="clear" w:color="auto" w:fill="E7E6E6" w:themeFill="background2"/>
          </w:tcPr>
          <w:p w:rsidR="00AC38A6" w:rsidRPr="00812A60" w:rsidRDefault="00062296" w:rsidP="00B23D3E">
            <w:pPr>
              <w:rPr>
                <w:b/>
                <w:sz w:val="18"/>
                <w:szCs w:val="18"/>
              </w:rPr>
            </w:pPr>
            <w:r w:rsidRPr="00812A60">
              <w:rPr>
                <w:b/>
                <w:sz w:val="18"/>
                <w:szCs w:val="18"/>
              </w:rPr>
              <w:t>How well have we done it?</w:t>
            </w:r>
          </w:p>
        </w:tc>
        <w:tc>
          <w:tcPr>
            <w:tcW w:w="2977" w:type="dxa"/>
            <w:shd w:val="clear" w:color="auto" w:fill="E7E6E6" w:themeFill="background2"/>
          </w:tcPr>
          <w:p w:rsidR="00AC38A6" w:rsidRPr="00812A60" w:rsidRDefault="00062296" w:rsidP="00B23D3E">
            <w:pPr>
              <w:rPr>
                <w:b/>
                <w:sz w:val="18"/>
                <w:szCs w:val="18"/>
              </w:rPr>
            </w:pPr>
            <w:r w:rsidRPr="00812A60">
              <w:rPr>
                <w:b/>
                <w:sz w:val="18"/>
                <w:szCs w:val="18"/>
              </w:rPr>
              <w:t>Is anyone better off as a result?</w:t>
            </w:r>
          </w:p>
        </w:tc>
        <w:tc>
          <w:tcPr>
            <w:tcW w:w="1842" w:type="dxa"/>
            <w:shd w:val="clear" w:color="auto" w:fill="E7E6E6" w:themeFill="background2"/>
          </w:tcPr>
          <w:p w:rsidR="00062296" w:rsidRPr="00812A60" w:rsidRDefault="00062296" w:rsidP="00062296">
            <w:pPr>
              <w:rPr>
                <w:b/>
                <w:sz w:val="18"/>
                <w:szCs w:val="18"/>
              </w:rPr>
            </w:pPr>
            <w:r w:rsidRPr="00812A60">
              <w:rPr>
                <w:b/>
                <w:sz w:val="18"/>
                <w:szCs w:val="18"/>
              </w:rPr>
              <w:t xml:space="preserve">Additional Evaluation Notes  </w:t>
            </w:r>
          </w:p>
          <w:p w:rsidR="00AC38A6" w:rsidRPr="00812A60" w:rsidRDefault="00062296" w:rsidP="00062296">
            <w:pPr>
              <w:rPr>
                <w:sz w:val="18"/>
                <w:szCs w:val="18"/>
              </w:rPr>
            </w:pPr>
            <w:r w:rsidRPr="00812A60">
              <w:rPr>
                <w:sz w:val="18"/>
                <w:szCs w:val="18"/>
              </w:rPr>
              <w:t>(resource, cost, Covid-19 implications on actions)</w:t>
            </w:r>
          </w:p>
        </w:tc>
      </w:tr>
      <w:tr w:rsidR="00AC38A6" w:rsidTr="004956D3">
        <w:tc>
          <w:tcPr>
            <w:tcW w:w="1696" w:type="dxa"/>
            <w:shd w:val="clear" w:color="auto" w:fill="FFFFFF" w:themeFill="background1"/>
          </w:tcPr>
          <w:p w:rsidR="00AC38A6" w:rsidRDefault="00AC38A6" w:rsidP="00B23D3E">
            <w:pPr>
              <w:rPr>
                <w:sz w:val="18"/>
                <w:szCs w:val="18"/>
              </w:rPr>
            </w:pPr>
            <w:r w:rsidRPr="00E432AB">
              <w:rPr>
                <w:sz w:val="18"/>
                <w:szCs w:val="18"/>
              </w:rPr>
              <w:t>Establish an intergenerational network to support and develop intergenerational approaches in the Lisburn &amp; Castlereagh area</w:t>
            </w:r>
            <w:r w:rsidR="004956D3">
              <w:rPr>
                <w:sz w:val="18"/>
                <w:szCs w:val="18"/>
              </w:rPr>
              <w:t>.</w:t>
            </w:r>
          </w:p>
          <w:p w:rsidR="00AC38A6" w:rsidRPr="001C4A50" w:rsidRDefault="00AC38A6" w:rsidP="001C4A50">
            <w:pPr>
              <w:rPr>
                <w:color w:val="FF0000"/>
                <w:sz w:val="18"/>
                <w:szCs w:val="18"/>
              </w:rPr>
            </w:pPr>
          </w:p>
        </w:tc>
        <w:tc>
          <w:tcPr>
            <w:tcW w:w="1418" w:type="dxa"/>
            <w:shd w:val="clear" w:color="auto" w:fill="FFFFFF" w:themeFill="background1"/>
          </w:tcPr>
          <w:p w:rsidR="00AC38A6" w:rsidRDefault="00AC38A6" w:rsidP="00B23D3E">
            <w:pPr>
              <w:rPr>
                <w:sz w:val="18"/>
                <w:szCs w:val="18"/>
              </w:rPr>
            </w:pPr>
            <w:r w:rsidRPr="00E432AB">
              <w:rPr>
                <w:sz w:val="18"/>
                <w:szCs w:val="18"/>
              </w:rPr>
              <w:t xml:space="preserve">The creation </w:t>
            </w:r>
            <w:r w:rsidR="004956D3" w:rsidRPr="00E432AB">
              <w:rPr>
                <w:sz w:val="18"/>
                <w:szCs w:val="18"/>
              </w:rPr>
              <w:t>of a</w:t>
            </w:r>
            <w:r w:rsidRPr="00E432AB">
              <w:rPr>
                <w:sz w:val="18"/>
                <w:szCs w:val="18"/>
              </w:rPr>
              <w:t xml:space="preserve"> network of within Lisburn &amp; Castlereagh and empower them to develop their own </w:t>
            </w:r>
            <w:r w:rsidR="004956D3" w:rsidRPr="00E432AB">
              <w:rPr>
                <w:sz w:val="18"/>
                <w:szCs w:val="18"/>
              </w:rPr>
              <w:t>intergenerational</w:t>
            </w:r>
            <w:r w:rsidR="004956D3">
              <w:rPr>
                <w:sz w:val="18"/>
                <w:szCs w:val="18"/>
              </w:rPr>
              <w:t xml:space="preserve"> projects.</w:t>
            </w:r>
          </w:p>
          <w:p w:rsidR="00AC38A6" w:rsidRPr="001C4A50" w:rsidRDefault="00AC38A6" w:rsidP="00062296">
            <w:pPr>
              <w:rPr>
                <w:color w:val="FF0000"/>
                <w:sz w:val="18"/>
                <w:szCs w:val="18"/>
              </w:rPr>
            </w:pPr>
          </w:p>
        </w:tc>
        <w:tc>
          <w:tcPr>
            <w:tcW w:w="283" w:type="dxa"/>
            <w:shd w:val="clear" w:color="auto" w:fill="ED7D31" w:themeFill="accent2"/>
          </w:tcPr>
          <w:p w:rsidR="00AC38A6" w:rsidRPr="00E432AB" w:rsidRDefault="00AC38A6" w:rsidP="00B23D3E">
            <w:pPr>
              <w:rPr>
                <w:sz w:val="18"/>
                <w:szCs w:val="18"/>
              </w:rPr>
            </w:pPr>
          </w:p>
        </w:tc>
        <w:tc>
          <w:tcPr>
            <w:tcW w:w="3544" w:type="dxa"/>
            <w:shd w:val="clear" w:color="auto" w:fill="FFFFFF" w:themeFill="background1"/>
          </w:tcPr>
          <w:p w:rsidR="00AC38A6" w:rsidRPr="00062296" w:rsidRDefault="00AC38A6" w:rsidP="00414136">
            <w:pPr>
              <w:rPr>
                <w:color w:val="FF0000"/>
                <w:sz w:val="18"/>
                <w:szCs w:val="18"/>
              </w:rPr>
            </w:pPr>
            <w:r w:rsidRPr="00E432AB">
              <w:rPr>
                <w:sz w:val="18"/>
                <w:szCs w:val="18"/>
              </w:rPr>
              <w:t xml:space="preserve">Linking Generations have taken the lead on development and Coordination of a Lisburn &amp; Castlereagh Intergenerational Network Group that has been established to promote intergenerational practices throughout Lisburn and Castlereagh.   </w:t>
            </w:r>
          </w:p>
          <w:p w:rsidR="00062296" w:rsidRDefault="00062296" w:rsidP="00414136">
            <w:pPr>
              <w:rPr>
                <w:sz w:val="18"/>
                <w:szCs w:val="18"/>
              </w:rPr>
            </w:pPr>
          </w:p>
          <w:p w:rsidR="00AC38A6" w:rsidRDefault="00AC38A6" w:rsidP="00414136">
            <w:pPr>
              <w:rPr>
                <w:sz w:val="18"/>
                <w:szCs w:val="18"/>
              </w:rPr>
            </w:pPr>
            <w:r>
              <w:rPr>
                <w:sz w:val="18"/>
                <w:szCs w:val="18"/>
              </w:rPr>
              <w:t xml:space="preserve">The </w:t>
            </w:r>
            <w:r w:rsidRPr="00E432AB">
              <w:rPr>
                <w:sz w:val="18"/>
                <w:szCs w:val="18"/>
              </w:rPr>
              <w:t>Network</w:t>
            </w:r>
            <w:r>
              <w:rPr>
                <w:sz w:val="18"/>
                <w:szCs w:val="18"/>
              </w:rPr>
              <w:t xml:space="preserve"> members are linked</w:t>
            </w:r>
            <w:r w:rsidRPr="00E432AB">
              <w:rPr>
                <w:sz w:val="18"/>
                <w:szCs w:val="18"/>
              </w:rPr>
              <w:t xml:space="preserve"> with their local Linking generations network co-ordinator. Members of the Lisburn and Castlereagh network receive a regular e-bulletin containing all the latest intergenerational news, information, resources and opportunities happening </w:t>
            </w:r>
          </w:p>
          <w:p w:rsidR="00AC38A6" w:rsidRPr="00E432AB" w:rsidRDefault="00AC38A6" w:rsidP="00B372A7">
            <w:pPr>
              <w:rPr>
                <w:sz w:val="18"/>
                <w:szCs w:val="18"/>
              </w:rPr>
            </w:pPr>
          </w:p>
        </w:tc>
        <w:tc>
          <w:tcPr>
            <w:tcW w:w="2977" w:type="dxa"/>
            <w:shd w:val="clear" w:color="auto" w:fill="FFFFFF" w:themeFill="background1"/>
          </w:tcPr>
          <w:p w:rsidR="00AC38A6" w:rsidRPr="00E432AB" w:rsidRDefault="00062296" w:rsidP="00AB5305">
            <w:pPr>
              <w:rPr>
                <w:sz w:val="18"/>
                <w:szCs w:val="18"/>
              </w:rPr>
            </w:pPr>
            <w:r w:rsidRPr="00062296">
              <w:rPr>
                <w:sz w:val="18"/>
                <w:szCs w:val="18"/>
              </w:rPr>
              <w:t>Members from the network come from the public, private and third sector. Members of the LG Network for Lisburn &amp; Castlereagh receive information and guidance regarding funding for local and national project activity and development.  LGNI have held network meetings for the area twice in 2022, in March and September.</w:t>
            </w:r>
            <w:r w:rsidR="003A6709">
              <w:rPr>
                <w:sz w:val="18"/>
                <w:szCs w:val="18"/>
              </w:rPr>
              <w:t xml:space="preserve"> </w:t>
            </w:r>
            <w:r w:rsidR="003A6709" w:rsidRPr="003A6709">
              <w:rPr>
                <w:sz w:val="18"/>
                <w:szCs w:val="18"/>
              </w:rPr>
              <w:t>Network members create new partnerships locally and regionally, strengthen community links.  Members are able</w:t>
            </w:r>
            <w:r w:rsidR="004956D3">
              <w:rPr>
                <w:sz w:val="18"/>
                <w:szCs w:val="18"/>
              </w:rPr>
              <w:t xml:space="preserve"> to access support and training</w:t>
            </w:r>
          </w:p>
        </w:tc>
        <w:tc>
          <w:tcPr>
            <w:tcW w:w="2977" w:type="dxa"/>
            <w:shd w:val="clear" w:color="auto" w:fill="FFFFFF" w:themeFill="background1"/>
          </w:tcPr>
          <w:p w:rsidR="00AC38A6" w:rsidRPr="00E432AB" w:rsidRDefault="004956D3" w:rsidP="00AB5305">
            <w:pPr>
              <w:rPr>
                <w:sz w:val="18"/>
                <w:szCs w:val="18"/>
              </w:rPr>
            </w:pPr>
            <w:r>
              <w:rPr>
                <w:sz w:val="18"/>
                <w:szCs w:val="18"/>
              </w:rPr>
              <w:t>Local Linking</w:t>
            </w:r>
            <w:r w:rsidR="00AB5305">
              <w:rPr>
                <w:sz w:val="18"/>
                <w:szCs w:val="18"/>
              </w:rPr>
              <w:t xml:space="preserve"> Generation Coordinators have been able to advise and offer toolkits to help network members to deliver intergenerational activities to local community. No data available on the impact of the network in the local community currently available due to covid </w:t>
            </w:r>
            <w:r w:rsidR="003A6709">
              <w:rPr>
                <w:sz w:val="18"/>
                <w:szCs w:val="18"/>
              </w:rPr>
              <w:t>projects on hold</w:t>
            </w:r>
            <w:r w:rsidR="00AB5305">
              <w:rPr>
                <w:sz w:val="18"/>
                <w:szCs w:val="18"/>
              </w:rPr>
              <w:t xml:space="preserve">.  </w:t>
            </w:r>
          </w:p>
        </w:tc>
        <w:tc>
          <w:tcPr>
            <w:tcW w:w="1842" w:type="dxa"/>
            <w:shd w:val="clear" w:color="auto" w:fill="FFFFFF" w:themeFill="background1"/>
          </w:tcPr>
          <w:p w:rsidR="00AC38A6" w:rsidRPr="00E432AB" w:rsidRDefault="00AC38A6" w:rsidP="00B23D3E">
            <w:pPr>
              <w:rPr>
                <w:sz w:val="18"/>
                <w:szCs w:val="18"/>
              </w:rPr>
            </w:pPr>
            <w:r w:rsidRPr="00E432AB">
              <w:rPr>
                <w:sz w:val="18"/>
                <w:szCs w:val="18"/>
              </w:rPr>
              <w:t xml:space="preserve">Due to staffing issues Linking Generations now hold Network meetings that incorporates 3 council areas and have moved to a regional approach across neighbouring council areas incorporating Lisburn &amp; Castlereagh, Belfast and Ards and North Down. </w:t>
            </w:r>
          </w:p>
        </w:tc>
      </w:tr>
      <w:tr w:rsidR="003A6709" w:rsidRPr="00AB5305" w:rsidTr="004956D3">
        <w:tc>
          <w:tcPr>
            <w:tcW w:w="1696" w:type="dxa"/>
            <w:shd w:val="clear" w:color="auto" w:fill="E7E6E6" w:themeFill="background2"/>
          </w:tcPr>
          <w:p w:rsidR="003A6709" w:rsidRPr="003A6709" w:rsidRDefault="003A6709" w:rsidP="003A6709">
            <w:pPr>
              <w:rPr>
                <w:b/>
                <w:sz w:val="18"/>
                <w:szCs w:val="18"/>
              </w:rPr>
            </w:pPr>
            <w:r w:rsidRPr="003A6709">
              <w:rPr>
                <w:b/>
                <w:sz w:val="18"/>
                <w:szCs w:val="18"/>
              </w:rPr>
              <w:t xml:space="preserve">Action </w:t>
            </w:r>
          </w:p>
        </w:tc>
        <w:tc>
          <w:tcPr>
            <w:tcW w:w="1418" w:type="dxa"/>
            <w:shd w:val="clear" w:color="auto" w:fill="E7E6E6" w:themeFill="background2"/>
          </w:tcPr>
          <w:p w:rsidR="003A6709" w:rsidRPr="003A6709" w:rsidRDefault="003A6709" w:rsidP="003A6709">
            <w:pPr>
              <w:rPr>
                <w:b/>
                <w:sz w:val="18"/>
                <w:szCs w:val="18"/>
              </w:rPr>
            </w:pPr>
            <w:r w:rsidRPr="003A6709">
              <w:rPr>
                <w:b/>
                <w:sz w:val="18"/>
                <w:szCs w:val="18"/>
              </w:rPr>
              <w:t xml:space="preserve">Milestone </w:t>
            </w:r>
          </w:p>
        </w:tc>
        <w:tc>
          <w:tcPr>
            <w:tcW w:w="283" w:type="dxa"/>
            <w:shd w:val="clear" w:color="auto" w:fill="E7E6E6" w:themeFill="background2"/>
          </w:tcPr>
          <w:p w:rsidR="003A6709" w:rsidRPr="003A6709" w:rsidRDefault="003A6709" w:rsidP="003A6709">
            <w:pPr>
              <w:rPr>
                <w:b/>
                <w:sz w:val="18"/>
                <w:szCs w:val="18"/>
              </w:rPr>
            </w:pPr>
            <w:r w:rsidRPr="003A6709">
              <w:rPr>
                <w:b/>
                <w:sz w:val="18"/>
                <w:szCs w:val="18"/>
              </w:rPr>
              <w:t>RAG</w:t>
            </w:r>
          </w:p>
        </w:tc>
        <w:tc>
          <w:tcPr>
            <w:tcW w:w="3544" w:type="dxa"/>
            <w:shd w:val="clear" w:color="auto" w:fill="E7E6E6" w:themeFill="background2"/>
          </w:tcPr>
          <w:p w:rsidR="003A6709" w:rsidRPr="003A6709" w:rsidRDefault="003A6709" w:rsidP="003A6709">
            <w:pPr>
              <w:rPr>
                <w:b/>
                <w:sz w:val="18"/>
                <w:szCs w:val="18"/>
              </w:rPr>
            </w:pPr>
            <w:r w:rsidRPr="003A6709">
              <w:rPr>
                <w:b/>
                <w:sz w:val="18"/>
                <w:szCs w:val="18"/>
              </w:rPr>
              <w:t>Performance measure(s)</w:t>
            </w:r>
          </w:p>
          <w:p w:rsidR="003A6709" w:rsidRPr="003A6709" w:rsidRDefault="003A6709" w:rsidP="003A6709">
            <w:pPr>
              <w:rPr>
                <w:b/>
                <w:sz w:val="18"/>
                <w:szCs w:val="18"/>
              </w:rPr>
            </w:pPr>
            <w:r w:rsidRPr="003A6709">
              <w:rPr>
                <w:b/>
                <w:sz w:val="18"/>
                <w:szCs w:val="18"/>
              </w:rPr>
              <w:t>What have we done?</w:t>
            </w:r>
          </w:p>
        </w:tc>
        <w:tc>
          <w:tcPr>
            <w:tcW w:w="2977" w:type="dxa"/>
            <w:shd w:val="clear" w:color="auto" w:fill="E7E6E6" w:themeFill="background2"/>
          </w:tcPr>
          <w:p w:rsidR="003A6709" w:rsidRPr="003A6709" w:rsidRDefault="003A6709" w:rsidP="003A6709">
            <w:pPr>
              <w:rPr>
                <w:b/>
                <w:sz w:val="18"/>
                <w:szCs w:val="18"/>
              </w:rPr>
            </w:pPr>
            <w:r w:rsidRPr="003A6709">
              <w:rPr>
                <w:b/>
                <w:sz w:val="18"/>
                <w:szCs w:val="18"/>
              </w:rPr>
              <w:t>How well have we done it?</w:t>
            </w:r>
          </w:p>
        </w:tc>
        <w:tc>
          <w:tcPr>
            <w:tcW w:w="2977" w:type="dxa"/>
            <w:shd w:val="clear" w:color="auto" w:fill="E7E6E6" w:themeFill="background2"/>
          </w:tcPr>
          <w:p w:rsidR="003A6709" w:rsidRPr="003A6709" w:rsidRDefault="003A6709" w:rsidP="003A6709">
            <w:pPr>
              <w:rPr>
                <w:b/>
                <w:sz w:val="18"/>
                <w:szCs w:val="18"/>
              </w:rPr>
            </w:pPr>
            <w:r w:rsidRPr="003A6709">
              <w:rPr>
                <w:b/>
                <w:sz w:val="18"/>
                <w:szCs w:val="18"/>
              </w:rPr>
              <w:t>Is anyone better off as a result?</w:t>
            </w:r>
          </w:p>
        </w:tc>
        <w:tc>
          <w:tcPr>
            <w:tcW w:w="1842" w:type="dxa"/>
            <w:shd w:val="clear" w:color="auto" w:fill="E7E6E6" w:themeFill="background2"/>
          </w:tcPr>
          <w:p w:rsidR="003A6709" w:rsidRPr="003A6709" w:rsidRDefault="003A6709" w:rsidP="003A6709">
            <w:pPr>
              <w:rPr>
                <w:b/>
                <w:sz w:val="18"/>
                <w:szCs w:val="18"/>
              </w:rPr>
            </w:pPr>
            <w:r w:rsidRPr="003A6709">
              <w:rPr>
                <w:b/>
                <w:sz w:val="18"/>
                <w:szCs w:val="18"/>
              </w:rPr>
              <w:t xml:space="preserve">Additional Evaluation Notes  </w:t>
            </w:r>
          </w:p>
          <w:p w:rsidR="003A6709" w:rsidRPr="003A6709" w:rsidRDefault="003A6709" w:rsidP="003A6709">
            <w:pPr>
              <w:rPr>
                <w:sz w:val="18"/>
                <w:szCs w:val="18"/>
              </w:rPr>
            </w:pPr>
            <w:r w:rsidRPr="003A6709">
              <w:rPr>
                <w:sz w:val="18"/>
                <w:szCs w:val="18"/>
              </w:rPr>
              <w:t>(resource, cost, Covid-19 implications on actions)</w:t>
            </w:r>
          </w:p>
        </w:tc>
      </w:tr>
      <w:tr w:rsidR="00AC38A6" w:rsidTr="004956D3">
        <w:tc>
          <w:tcPr>
            <w:tcW w:w="1696" w:type="dxa"/>
            <w:shd w:val="clear" w:color="auto" w:fill="FFFFFF" w:themeFill="background1"/>
          </w:tcPr>
          <w:p w:rsidR="00AC38A6" w:rsidRDefault="00AC38A6" w:rsidP="00B23D3E">
            <w:pPr>
              <w:rPr>
                <w:sz w:val="18"/>
                <w:szCs w:val="18"/>
              </w:rPr>
            </w:pPr>
            <w:r w:rsidRPr="00353B89">
              <w:rPr>
                <w:sz w:val="18"/>
                <w:szCs w:val="18"/>
              </w:rPr>
              <w:t>Improve access to our outdoor environment through maintaining of Green Flag status and ensure outdoor parks are accessible</w:t>
            </w:r>
          </w:p>
          <w:p w:rsidR="00AC38A6" w:rsidRDefault="00AC38A6" w:rsidP="00B23D3E">
            <w:pPr>
              <w:rPr>
                <w:sz w:val="18"/>
                <w:szCs w:val="18"/>
              </w:rPr>
            </w:pPr>
          </w:p>
          <w:p w:rsidR="00AC38A6" w:rsidRPr="001C4A50" w:rsidRDefault="00AC38A6" w:rsidP="00B23D3E">
            <w:pPr>
              <w:rPr>
                <w:color w:val="FF0000"/>
                <w:sz w:val="18"/>
                <w:szCs w:val="18"/>
              </w:rPr>
            </w:pPr>
          </w:p>
        </w:tc>
        <w:tc>
          <w:tcPr>
            <w:tcW w:w="1418" w:type="dxa"/>
            <w:shd w:val="clear" w:color="auto" w:fill="FFFFFF" w:themeFill="background1"/>
          </w:tcPr>
          <w:p w:rsidR="00AC38A6" w:rsidRPr="00353B89" w:rsidRDefault="003A6709" w:rsidP="00B23D3E">
            <w:pPr>
              <w:rPr>
                <w:sz w:val="18"/>
                <w:szCs w:val="18"/>
              </w:rPr>
            </w:pPr>
            <w:r>
              <w:rPr>
                <w:sz w:val="18"/>
                <w:szCs w:val="18"/>
              </w:rPr>
              <w:t>Hold regular park </w:t>
            </w:r>
            <w:r w:rsidR="00AC38A6" w:rsidRPr="00353B89">
              <w:rPr>
                <w:sz w:val="18"/>
                <w:szCs w:val="18"/>
              </w:rPr>
              <w:t>and open spaces walking audits to ensure outdoor spaces are adequate for an ageing population</w:t>
            </w:r>
            <w:r>
              <w:rPr>
                <w:sz w:val="18"/>
                <w:szCs w:val="18"/>
              </w:rPr>
              <w:t xml:space="preserve">. </w:t>
            </w:r>
          </w:p>
        </w:tc>
        <w:tc>
          <w:tcPr>
            <w:tcW w:w="283" w:type="dxa"/>
            <w:shd w:val="clear" w:color="auto" w:fill="ED7D31" w:themeFill="accent2"/>
          </w:tcPr>
          <w:p w:rsidR="00AC38A6" w:rsidRPr="00FA2E49" w:rsidRDefault="00AC38A6" w:rsidP="00B23D3E">
            <w:pPr>
              <w:rPr>
                <w:sz w:val="16"/>
                <w:szCs w:val="16"/>
              </w:rPr>
            </w:pPr>
          </w:p>
        </w:tc>
        <w:tc>
          <w:tcPr>
            <w:tcW w:w="3544" w:type="dxa"/>
            <w:shd w:val="clear" w:color="auto" w:fill="FFFFFF" w:themeFill="background1"/>
          </w:tcPr>
          <w:p w:rsidR="003A6709" w:rsidRPr="00476199" w:rsidRDefault="00AC38A6" w:rsidP="003A6709">
            <w:pPr>
              <w:rPr>
                <w:rFonts w:ascii="Times New Roman" w:eastAsia="Times New Roman" w:hAnsi="Times New Roman" w:cs="Times New Roman"/>
                <w:color w:val="FF6116"/>
                <w:sz w:val="24"/>
                <w:szCs w:val="24"/>
              </w:rPr>
            </w:pPr>
            <w:r>
              <w:rPr>
                <w:color w:val="000000" w:themeColor="text1"/>
                <w:sz w:val="18"/>
                <w:szCs w:val="18"/>
                <w:lang w:val="en-US"/>
              </w:rPr>
              <w:t>Lis</w:t>
            </w:r>
            <w:r w:rsidR="004956D3">
              <w:rPr>
                <w:color w:val="000000" w:themeColor="text1"/>
                <w:sz w:val="18"/>
                <w:szCs w:val="18"/>
                <w:lang w:val="en-US"/>
              </w:rPr>
              <w:t>burn &amp; Castlereagh City Council</w:t>
            </w:r>
            <w:r>
              <w:rPr>
                <w:color w:val="000000" w:themeColor="text1"/>
                <w:sz w:val="18"/>
                <w:szCs w:val="18"/>
                <w:lang w:val="en-US"/>
              </w:rPr>
              <w:t xml:space="preserve"> Parks and Amenities team take the lead in applying for Green Flag Awards at all of the Lisburn Castlereagh parks. </w:t>
            </w:r>
            <w:r w:rsidRPr="0010354A">
              <w:rPr>
                <w:color w:val="000000" w:themeColor="text1"/>
                <w:sz w:val="18"/>
                <w:szCs w:val="18"/>
                <w:lang w:val="en-US"/>
              </w:rPr>
              <w:t>The Green Flag Award is an internationally recognised certification for environmental quality management for parks and open spaces. It is a sign to the public that the space boasts the highest possible standards, is beautifully maintained and has excellent facilities</w:t>
            </w:r>
            <w:r>
              <w:rPr>
                <w:color w:val="000000" w:themeColor="text1"/>
                <w:sz w:val="18"/>
                <w:szCs w:val="18"/>
                <w:lang w:val="en-US"/>
              </w:rPr>
              <w:t>.</w:t>
            </w:r>
            <w:r w:rsidRPr="003B3A36">
              <w:rPr>
                <w:color w:val="000000" w:themeColor="text1"/>
                <w:sz w:val="18"/>
                <w:szCs w:val="18"/>
                <w:lang w:val="en-US"/>
              </w:rPr>
              <w:t xml:space="preserve"> </w:t>
            </w:r>
            <w:r>
              <w:rPr>
                <w:color w:val="000000" w:themeColor="text1"/>
                <w:sz w:val="18"/>
                <w:szCs w:val="18"/>
                <w:lang w:val="en-US"/>
              </w:rPr>
              <w:t xml:space="preserve"> </w:t>
            </w:r>
          </w:p>
          <w:p w:rsidR="00AC38A6" w:rsidRPr="00476199" w:rsidRDefault="00AC38A6" w:rsidP="0010354A">
            <w:pPr>
              <w:rPr>
                <w:rFonts w:ascii="Times New Roman" w:eastAsia="Times New Roman" w:hAnsi="Times New Roman" w:cs="Times New Roman"/>
                <w:color w:val="FF6116"/>
                <w:sz w:val="24"/>
                <w:szCs w:val="24"/>
              </w:rPr>
            </w:pPr>
          </w:p>
        </w:tc>
        <w:tc>
          <w:tcPr>
            <w:tcW w:w="2977" w:type="dxa"/>
            <w:shd w:val="clear" w:color="auto" w:fill="FFFFFF" w:themeFill="background1"/>
          </w:tcPr>
          <w:p w:rsidR="00AC38A6" w:rsidRPr="003B3A36" w:rsidRDefault="003A6709" w:rsidP="003B3A36">
            <w:pPr>
              <w:rPr>
                <w:color w:val="000000" w:themeColor="text1"/>
                <w:sz w:val="18"/>
                <w:szCs w:val="18"/>
                <w:lang w:val="en-US"/>
              </w:rPr>
            </w:pPr>
            <w:r w:rsidRPr="003A6709">
              <w:rPr>
                <w:color w:val="000000" w:themeColor="text1"/>
                <w:sz w:val="18"/>
                <w:szCs w:val="18"/>
                <w:lang w:val="en-US"/>
              </w:rPr>
              <w:t>Parks that have been awarded Green Flag status are: Castle Gardens Wallace park, Moira Demesne Moat Park. New applications for Bells lane allotment and Billy Neill have also been successful. Parks and Amenities also monitor and audit Pathways and general maintenance is monitored on an ongoing basis and repairs actioned accordingly though Park and Amenities team</w:t>
            </w:r>
            <w:r>
              <w:rPr>
                <w:color w:val="000000" w:themeColor="text1"/>
                <w:sz w:val="18"/>
                <w:szCs w:val="18"/>
                <w:lang w:val="en-US"/>
              </w:rPr>
              <w:t>.</w:t>
            </w:r>
          </w:p>
        </w:tc>
        <w:tc>
          <w:tcPr>
            <w:tcW w:w="2977" w:type="dxa"/>
            <w:shd w:val="clear" w:color="auto" w:fill="FFFFFF" w:themeFill="background1"/>
          </w:tcPr>
          <w:p w:rsidR="003A6709" w:rsidRPr="003A6709" w:rsidRDefault="003A6709" w:rsidP="003A6709">
            <w:pPr>
              <w:rPr>
                <w:color w:val="000000" w:themeColor="text1"/>
                <w:sz w:val="18"/>
                <w:szCs w:val="18"/>
                <w:lang w:val="en-US"/>
              </w:rPr>
            </w:pPr>
            <w:r w:rsidRPr="003A6709">
              <w:rPr>
                <w:color w:val="000000" w:themeColor="text1"/>
                <w:sz w:val="18"/>
                <w:szCs w:val="18"/>
                <w:lang w:val="en-US"/>
              </w:rPr>
              <w:t xml:space="preserve">Plans for new pathways are going ahead for Hydebank and Hillsborough Forest Park, current pathways have been refurbished. </w:t>
            </w:r>
          </w:p>
          <w:p w:rsidR="003A6709" w:rsidRPr="003A6709" w:rsidRDefault="003A6709" w:rsidP="003A6709">
            <w:pPr>
              <w:rPr>
                <w:color w:val="000000" w:themeColor="text1"/>
                <w:sz w:val="18"/>
                <w:szCs w:val="18"/>
                <w:lang w:val="en-US"/>
              </w:rPr>
            </w:pPr>
            <w:r w:rsidRPr="003A6709">
              <w:rPr>
                <w:color w:val="000000" w:themeColor="text1"/>
                <w:sz w:val="18"/>
                <w:szCs w:val="18"/>
                <w:lang w:val="en-US"/>
              </w:rPr>
              <w:t xml:space="preserve">All car parking facilities have disabled spaces marked out. </w:t>
            </w:r>
          </w:p>
          <w:p w:rsidR="00AC38A6" w:rsidRPr="003B3A36" w:rsidRDefault="003A6709" w:rsidP="003A6709">
            <w:pPr>
              <w:rPr>
                <w:color w:val="000000" w:themeColor="text1"/>
                <w:sz w:val="18"/>
                <w:szCs w:val="18"/>
                <w:lang w:val="en-US"/>
              </w:rPr>
            </w:pPr>
            <w:r w:rsidRPr="003A6709">
              <w:rPr>
                <w:color w:val="000000" w:themeColor="text1"/>
                <w:sz w:val="18"/>
                <w:szCs w:val="18"/>
                <w:lang w:val="en-US"/>
              </w:rPr>
              <w:t xml:space="preserve">Green flag Awards demonstrate the dedication to high standards resulting in heavier footfalls in all of parks and open spaces. Please see article for more information in Green Flag awards for Lisburn &amp; Castlereagh City Council: </w:t>
            </w:r>
            <w:hyperlink r:id="rId18" w:history="1">
              <w:r w:rsidRPr="00BC780C">
                <w:rPr>
                  <w:rStyle w:val="Hyperlink"/>
                  <w:sz w:val="18"/>
                  <w:szCs w:val="18"/>
                  <w:lang w:val="en-US"/>
                </w:rPr>
                <w:t>http://bit.ly/3UgoSTk</w:t>
              </w:r>
            </w:hyperlink>
            <w:r>
              <w:rPr>
                <w:color w:val="000000" w:themeColor="text1"/>
                <w:sz w:val="18"/>
                <w:szCs w:val="18"/>
                <w:lang w:val="en-US"/>
              </w:rPr>
              <w:t xml:space="preserve"> </w:t>
            </w:r>
          </w:p>
        </w:tc>
        <w:tc>
          <w:tcPr>
            <w:tcW w:w="1842" w:type="dxa"/>
            <w:shd w:val="clear" w:color="auto" w:fill="FFFFFF" w:themeFill="background1"/>
          </w:tcPr>
          <w:p w:rsidR="00AC38A6" w:rsidRPr="003B3A36" w:rsidRDefault="004956D3" w:rsidP="003B3A36">
            <w:pPr>
              <w:rPr>
                <w:color w:val="000000" w:themeColor="text1"/>
                <w:sz w:val="18"/>
                <w:szCs w:val="18"/>
                <w:lang w:val="en-US"/>
              </w:rPr>
            </w:pPr>
            <w:r>
              <w:rPr>
                <w:color w:val="000000" w:themeColor="text1"/>
                <w:sz w:val="18"/>
                <w:szCs w:val="18"/>
                <w:lang w:val="en-US"/>
              </w:rPr>
              <w:t xml:space="preserve">Walking audits of open spaces to ensure they meet the Age Friendly Checklist were not held over the covid period and will be addressed in the new Age Friendly action plan. </w:t>
            </w:r>
          </w:p>
          <w:p w:rsidR="00AC38A6" w:rsidRDefault="00AC38A6" w:rsidP="00B23D3E"/>
        </w:tc>
      </w:tr>
      <w:tr w:rsidR="005C4670" w:rsidRPr="003A6709" w:rsidTr="004956D3">
        <w:tc>
          <w:tcPr>
            <w:tcW w:w="1696" w:type="dxa"/>
            <w:shd w:val="clear" w:color="auto" w:fill="E7E6E6" w:themeFill="background2"/>
          </w:tcPr>
          <w:p w:rsidR="005C4670" w:rsidRPr="003A6709" w:rsidRDefault="005C4670" w:rsidP="00C01BD8">
            <w:pPr>
              <w:rPr>
                <w:b/>
                <w:sz w:val="18"/>
                <w:szCs w:val="18"/>
              </w:rPr>
            </w:pPr>
            <w:r w:rsidRPr="003A6709">
              <w:rPr>
                <w:b/>
                <w:sz w:val="18"/>
                <w:szCs w:val="18"/>
              </w:rPr>
              <w:lastRenderedPageBreak/>
              <w:t xml:space="preserve">Action </w:t>
            </w:r>
          </w:p>
        </w:tc>
        <w:tc>
          <w:tcPr>
            <w:tcW w:w="1418" w:type="dxa"/>
            <w:shd w:val="clear" w:color="auto" w:fill="E7E6E6" w:themeFill="background2"/>
          </w:tcPr>
          <w:p w:rsidR="005C4670" w:rsidRPr="003A6709" w:rsidRDefault="005C4670" w:rsidP="00C01BD8">
            <w:pPr>
              <w:rPr>
                <w:b/>
                <w:sz w:val="18"/>
                <w:szCs w:val="18"/>
              </w:rPr>
            </w:pPr>
            <w:r w:rsidRPr="003A6709">
              <w:rPr>
                <w:b/>
                <w:sz w:val="18"/>
                <w:szCs w:val="18"/>
              </w:rPr>
              <w:t xml:space="preserve">Milestone </w:t>
            </w:r>
          </w:p>
        </w:tc>
        <w:tc>
          <w:tcPr>
            <w:tcW w:w="283" w:type="dxa"/>
            <w:shd w:val="clear" w:color="auto" w:fill="E7E6E6" w:themeFill="background2"/>
          </w:tcPr>
          <w:p w:rsidR="005C4670" w:rsidRPr="003A6709" w:rsidRDefault="005C4670" w:rsidP="00C01BD8">
            <w:pPr>
              <w:rPr>
                <w:b/>
                <w:sz w:val="18"/>
                <w:szCs w:val="18"/>
              </w:rPr>
            </w:pPr>
            <w:r w:rsidRPr="003A6709">
              <w:rPr>
                <w:b/>
                <w:sz w:val="18"/>
                <w:szCs w:val="18"/>
              </w:rPr>
              <w:t>RAG</w:t>
            </w:r>
          </w:p>
        </w:tc>
        <w:tc>
          <w:tcPr>
            <w:tcW w:w="3544" w:type="dxa"/>
            <w:shd w:val="clear" w:color="auto" w:fill="E7E6E6" w:themeFill="background2"/>
          </w:tcPr>
          <w:p w:rsidR="005C4670" w:rsidRPr="003A6709" w:rsidRDefault="005C4670" w:rsidP="00C01BD8">
            <w:pPr>
              <w:rPr>
                <w:b/>
                <w:sz w:val="18"/>
                <w:szCs w:val="18"/>
              </w:rPr>
            </w:pPr>
            <w:r w:rsidRPr="003A6709">
              <w:rPr>
                <w:b/>
                <w:sz w:val="18"/>
                <w:szCs w:val="18"/>
              </w:rPr>
              <w:t>Performance measure(s)</w:t>
            </w:r>
          </w:p>
          <w:p w:rsidR="005C4670" w:rsidRPr="003A6709" w:rsidRDefault="005C4670" w:rsidP="00C01BD8">
            <w:pPr>
              <w:rPr>
                <w:b/>
                <w:sz w:val="18"/>
                <w:szCs w:val="18"/>
              </w:rPr>
            </w:pPr>
            <w:r w:rsidRPr="003A6709">
              <w:rPr>
                <w:b/>
                <w:sz w:val="18"/>
                <w:szCs w:val="18"/>
              </w:rPr>
              <w:t>What have we done?</w:t>
            </w:r>
          </w:p>
        </w:tc>
        <w:tc>
          <w:tcPr>
            <w:tcW w:w="2977" w:type="dxa"/>
            <w:shd w:val="clear" w:color="auto" w:fill="E7E6E6" w:themeFill="background2"/>
          </w:tcPr>
          <w:p w:rsidR="005C4670" w:rsidRPr="003A6709" w:rsidRDefault="005C4670" w:rsidP="00C01BD8">
            <w:pPr>
              <w:rPr>
                <w:b/>
                <w:sz w:val="18"/>
                <w:szCs w:val="18"/>
              </w:rPr>
            </w:pPr>
            <w:r w:rsidRPr="003A6709">
              <w:rPr>
                <w:b/>
                <w:sz w:val="18"/>
                <w:szCs w:val="18"/>
              </w:rPr>
              <w:t>How well have we done it?</w:t>
            </w:r>
          </w:p>
        </w:tc>
        <w:tc>
          <w:tcPr>
            <w:tcW w:w="2977" w:type="dxa"/>
            <w:shd w:val="clear" w:color="auto" w:fill="E7E6E6" w:themeFill="background2"/>
          </w:tcPr>
          <w:p w:rsidR="005C4670" w:rsidRPr="003A6709" w:rsidRDefault="005C4670" w:rsidP="00C01BD8">
            <w:pPr>
              <w:rPr>
                <w:b/>
                <w:sz w:val="18"/>
                <w:szCs w:val="18"/>
              </w:rPr>
            </w:pPr>
            <w:r w:rsidRPr="003A6709">
              <w:rPr>
                <w:b/>
                <w:sz w:val="18"/>
                <w:szCs w:val="18"/>
              </w:rPr>
              <w:t>Is anyone better off as a result?</w:t>
            </w:r>
          </w:p>
        </w:tc>
        <w:tc>
          <w:tcPr>
            <w:tcW w:w="1842" w:type="dxa"/>
            <w:shd w:val="clear" w:color="auto" w:fill="E7E6E6" w:themeFill="background2"/>
          </w:tcPr>
          <w:p w:rsidR="005C4670" w:rsidRPr="003A6709" w:rsidRDefault="005C4670" w:rsidP="00C01BD8">
            <w:pPr>
              <w:rPr>
                <w:b/>
                <w:sz w:val="18"/>
                <w:szCs w:val="18"/>
              </w:rPr>
            </w:pPr>
            <w:r w:rsidRPr="003A6709">
              <w:rPr>
                <w:b/>
                <w:sz w:val="18"/>
                <w:szCs w:val="18"/>
              </w:rPr>
              <w:t xml:space="preserve">Additional Evaluation Notes  </w:t>
            </w:r>
          </w:p>
          <w:p w:rsidR="005C4670" w:rsidRPr="003A6709" w:rsidRDefault="005C4670" w:rsidP="00C01BD8">
            <w:pPr>
              <w:rPr>
                <w:sz w:val="18"/>
                <w:szCs w:val="18"/>
              </w:rPr>
            </w:pPr>
            <w:r w:rsidRPr="003A6709">
              <w:rPr>
                <w:sz w:val="18"/>
                <w:szCs w:val="18"/>
              </w:rPr>
              <w:t>(resource, cost, Covid-19 implications on actions)</w:t>
            </w:r>
          </w:p>
        </w:tc>
      </w:tr>
      <w:tr w:rsidR="00AC38A6" w:rsidTr="004956D3">
        <w:tc>
          <w:tcPr>
            <w:tcW w:w="1696" w:type="dxa"/>
            <w:shd w:val="clear" w:color="auto" w:fill="FFFFFF" w:themeFill="background1"/>
          </w:tcPr>
          <w:p w:rsidR="00AC38A6" w:rsidRDefault="00AC38A6" w:rsidP="00B23D3E">
            <w:pPr>
              <w:rPr>
                <w:sz w:val="18"/>
                <w:szCs w:val="18"/>
              </w:rPr>
            </w:pPr>
            <w:r w:rsidRPr="00353B89">
              <w:rPr>
                <w:sz w:val="18"/>
                <w:szCs w:val="18"/>
              </w:rPr>
              <w:t xml:space="preserve">Provide opportunities for arts participation </w:t>
            </w:r>
            <w:r>
              <w:rPr>
                <w:sz w:val="18"/>
                <w:szCs w:val="18"/>
              </w:rPr>
              <w:t xml:space="preserve">that are accessible </w:t>
            </w:r>
            <w:r w:rsidRPr="00353B89">
              <w:rPr>
                <w:sz w:val="18"/>
                <w:szCs w:val="18"/>
              </w:rPr>
              <w:t>and recognise the contribution arts makes to wellbeing</w:t>
            </w:r>
          </w:p>
          <w:p w:rsidR="00AC38A6" w:rsidRDefault="00AC38A6" w:rsidP="00B23D3E">
            <w:pPr>
              <w:rPr>
                <w:sz w:val="18"/>
                <w:szCs w:val="18"/>
              </w:rPr>
            </w:pPr>
          </w:p>
          <w:p w:rsidR="00AC38A6" w:rsidRDefault="00AC38A6" w:rsidP="00B23D3E">
            <w:pPr>
              <w:rPr>
                <w:sz w:val="18"/>
                <w:szCs w:val="18"/>
              </w:rPr>
            </w:pPr>
          </w:p>
          <w:p w:rsidR="00AC38A6" w:rsidRDefault="00AC38A6" w:rsidP="00B23D3E">
            <w:pPr>
              <w:rPr>
                <w:sz w:val="18"/>
                <w:szCs w:val="18"/>
              </w:rPr>
            </w:pPr>
          </w:p>
          <w:p w:rsidR="00AC38A6" w:rsidRPr="00353B89" w:rsidRDefault="00AC38A6" w:rsidP="00B23D3E">
            <w:pPr>
              <w:rPr>
                <w:sz w:val="18"/>
                <w:szCs w:val="18"/>
              </w:rPr>
            </w:pPr>
          </w:p>
        </w:tc>
        <w:tc>
          <w:tcPr>
            <w:tcW w:w="1418" w:type="dxa"/>
            <w:shd w:val="clear" w:color="auto" w:fill="FFFFFF" w:themeFill="background1"/>
          </w:tcPr>
          <w:p w:rsidR="00AC38A6" w:rsidRPr="00353B89" w:rsidRDefault="00AC38A6" w:rsidP="00B23D3E">
            <w:pPr>
              <w:rPr>
                <w:sz w:val="18"/>
                <w:szCs w:val="18"/>
              </w:rPr>
            </w:pPr>
            <w:r>
              <w:rPr>
                <w:sz w:val="18"/>
                <w:szCs w:val="18"/>
              </w:rPr>
              <w:t xml:space="preserve">Accessible </w:t>
            </w:r>
            <w:r w:rsidRPr="00353B89">
              <w:rPr>
                <w:sz w:val="18"/>
                <w:szCs w:val="18"/>
              </w:rPr>
              <w:t>programmes that include theatre, dementia friendly screenings of films, arts and crafts, dance and photography</w:t>
            </w:r>
          </w:p>
        </w:tc>
        <w:tc>
          <w:tcPr>
            <w:tcW w:w="283" w:type="dxa"/>
            <w:shd w:val="clear" w:color="auto" w:fill="70AD47" w:themeFill="accent6"/>
          </w:tcPr>
          <w:p w:rsidR="00AC38A6" w:rsidRPr="00FA2E49" w:rsidRDefault="00AC38A6" w:rsidP="00B23D3E">
            <w:pPr>
              <w:rPr>
                <w:sz w:val="16"/>
                <w:szCs w:val="16"/>
              </w:rPr>
            </w:pPr>
          </w:p>
        </w:tc>
        <w:tc>
          <w:tcPr>
            <w:tcW w:w="3544" w:type="dxa"/>
            <w:shd w:val="clear" w:color="auto" w:fill="FFFFFF" w:themeFill="background1"/>
          </w:tcPr>
          <w:p w:rsidR="00AC38A6" w:rsidRPr="00841E6A" w:rsidRDefault="00AC38A6" w:rsidP="00841E6A">
            <w:pPr>
              <w:rPr>
                <w:sz w:val="18"/>
                <w:szCs w:val="18"/>
              </w:rPr>
            </w:pPr>
            <w:r>
              <w:rPr>
                <w:sz w:val="18"/>
                <w:szCs w:val="18"/>
              </w:rPr>
              <w:t xml:space="preserve">Lisburn &amp; Castlereagh City council </w:t>
            </w:r>
            <w:r w:rsidRPr="00841E6A">
              <w:rPr>
                <w:sz w:val="18"/>
                <w:szCs w:val="18"/>
              </w:rPr>
              <w:t xml:space="preserve">believes that the arts are essential for everybody regardless of experience and ability as they provide both mental and physical stimulation, and a useful opportunity to socialise, particularly for people living with a disability or in social isolation. When engaging with patrons who are visually impaired at ISLAND Arts Centre exhibitions, a member of the Arts team always aims to make themselves available to act as guides and interpreters around its galleries - all visitors need do on arrival, is ask! Also, ISLAND Arts Centre‘s exhibitions can feature video, light and sound installations and are therefore not confined to visuals alone. Arts Service staff are </w:t>
            </w:r>
            <w:r w:rsidRPr="00841E6A">
              <w:rPr>
                <w:b/>
                <w:sz w:val="18"/>
                <w:szCs w:val="18"/>
              </w:rPr>
              <w:t>World Host</w:t>
            </w:r>
            <w:r w:rsidRPr="00841E6A">
              <w:rPr>
                <w:sz w:val="18"/>
                <w:szCs w:val="18"/>
              </w:rPr>
              <w:t xml:space="preserve"> trained and the venue holds this award for customer service excellence for its work with visitors at all levels.</w:t>
            </w:r>
            <w:r>
              <w:rPr>
                <w:sz w:val="18"/>
                <w:szCs w:val="18"/>
              </w:rPr>
              <w:t xml:space="preserve"> </w:t>
            </w:r>
          </w:p>
          <w:p w:rsidR="00AC38A6" w:rsidRDefault="00AC38A6" w:rsidP="00841E6A">
            <w:pPr>
              <w:rPr>
                <w:sz w:val="18"/>
                <w:szCs w:val="18"/>
              </w:rPr>
            </w:pPr>
          </w:p>
          <w:p w:rsidR="00AC38A6" w:rsidRPr="008C6644" w:rsidRDefault="00AC38A6" w:rsidP="00841E6A">
            <w:pPr>
              <w:rPr>
                <w:sz w:val="16"/>
                <w:szCs w:val="16"/>
              </w:rPr>
            </w:pPr>
            <w:r w:rsidRPr="00841E6A">
              <w:rPr>
                <w:sz w:val="18"/>
                <w:szCs w:val="18"/>
              </w:rPr>
              <w:t xml:space="preserve"> </w:t>
            </w:r>
          </w:p>
        </w:tc>
        <w:tc>
          <w:tcPr>
            <w:tcW w:w="2977" w:type="dxa"/>
            <w:shd w:val="clear" w:color="auto" w:fill="FFFFFF" w:themeFill="background1"/>
          </w:tcPr>
          <w:p w:rsidR="00AC38A6" w:rsidRDefault="005C4670" w:rsidP="005C4670">
            <w:pPr>
              <w:rPr>
                <w:sz w:val="18"/>
                <w:szCs w:val="18"/>
              </w:rPr>
            </w:pPr>
            <w:r w:rsidRPr="005C4670">
              <w:rPr>
                <w:sz w:val="18"/>
                <w:szCs w:val="18"/>
              </w:rPr>
              <w:t>ISLAND Arts Centre can provide specialised outdoor guided art tours for visually impaired people of all ages and can organise specialised arts education programmes in creative writing, theatre, photography and pottery in its own Pottery Studio. Many blind and partially sighted people particularly enjoy photography as a pastime, often using specially adapted photographic equipment. The arts centre can also devise simple, yet ingenious ways of working with people to change their style and adapt their approach to making art after losing their sight. This for example, might involve developing new techniques or using different equipment or lighting. Most mainstream classes can however also be made accessible, if requested.</w:t>
            </w: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p w:rsidR="004629E9" w:rsidRDefault="004629E9" w:rsidP="005C4670">
            <w:pPr>
              <w:rPr>
                <w:sz w:val="18"/>
                <w:szCs w:val="18"/>
              </w:rPr>
            </w:pPr>
          </w:p>
        </w:tc>
        <w:tc>
          <w:tcPr>
            <w:tcW w:w="2977" w:type="dxa"/>
            <w:shd w:val="clear" w:color="auto" w:fill="FFFFFF" w:themeFill="background1"/>
          </w:tcPr>
          <w:p w:rsidR="005C4670" w:rsidRPr="005C4670" w:rsidRDefault="005C4670" w:rsidP="005C4670">
            <w:pPr>
              <w:rPr>
                <w:sz w:val="18"/>
                <w:szCs w:val="18"/>
              </w:rPr>
            </w:pPr>
            <w:r>
              <w:rPr>
                <w:sz w:val="18"/>
                <w:szCs w:val="18"/>
              </w:rPr>
              <w:t xml:space="preserve">The council </w:t>
            </w:r>
            <w:r w:rsidRPr="005C4670">
              <w:rPr>
                <w:sz w:val="18"/>
                <w:szCs w:val="18"/>
              </w:rPr>
              <w:t>has ‘Recite Me’ on its dedicated islandartscentre.com website, which is a Cloud-based web accessibility solution that allows patrons to customise islandartscentre.com in a way that works best for them. Using Word by Word on ‘Recite Me’ also improves the connection between voice support and word identification in over 35 languages!</w:t>
            </w:r>
          </w:p>
          <w:p w:rsidR="00AC38A6" w:rsidRDefault="005C4670" w:rsidP="005C4670">
            <w:pPr>
              <w:rPr>
                <w:sz w:val="18"/>
                <w:szCs w:val="18"/>
              </w:rPr>
            </w:pPr>
            <w:r w:rsidRPr="005C4670">
              <w:rPr>
                <w:sz w:val="18"/>
                <w:szCs w:val="18"/>
              </w:rPr>
              <w:t>In all aspects of its regular Disability Compliance Audits the council’s Arts Service has worked with ‘Lisburn in Focus’ to ensure that it is meeting the needs, where possible of visually impaired patrons. We can also signpost visually impaired patrons to other support services such as the ‘Sightline Directory’</w:t>
            </w:r>
          </w:p>
          <w:p w:rsidR="002533B0" w:rsidRDefault="002533B0" w:rsidP="005C4670">
            <w:pPr>
              <w:rPr>
                <w:sz w:val="18"/>
                <w:szCs w:val="18"/>
              </w:rPr>
            </w:pPr>
          </w:p>
          <w:p w:rsidR="002533B0" w:rsidRPr="002533B0" w:rsidRDefault="002533B0" w:rsidP="005C4670">
            <w:pPr>
              <w:rPr>
                <w:color w:val="FF0000"/>
                <w:sz w:val="18"/>
                <w:szCs w:val="18"/>
              </w:rPr>
            </w:pPr>
          </w:p>
        </w:tc>
        <w:tc>
          <w:tcPr>
            <w:tcW w:w="1842" w:type="dxa"/>
            <w:shd w:val="clear" w:color="auto" w:fill="FFFFFF" w:themeFill="background1"/>
          </w:tcPr>
          <w:p w:rsidR="00AC38A6" w:rsidRDefault="00AC38A6" w:rsidP="00B23D3E">
            <w:r>
              <w:rPr>
                <w:sz w:val="18"/>
                <w:szCs w:val="18"/>
              </w:rPr>
              <w:t xml:space="preserve">During Covid </w:t>
            </w:r>
            <w:r w:rsidRPr="0025527D">
              <w:rPr>
                <w:sz w:val="18"/>
                <w:szCs w:val="18"/>
              </w:rPr>
              <w:t>Lisbur</w:t>
            </w:r>
            <w:r>
              <w:rPr>
                <w:sz w:val="18"/>
                <w:szCs w:val="18"/>
              </w:rPr>
              <w:t xml:space="preserve">n &amp; Castlereagh City Council </w:t>
            </w:r>
            <w:r w:rsidRPr="0025527D">
              <w:rPr>
                <w:sz w:val="18"/>
                <w:szCs w:val="18"/>
              </w:rPr>
              <w:t>partnered with the South Eastern Health &amp; Social Care Trust, the Public Health Agency and the Arts Council of Northern Ireland, to bring socially-distanced live theatre to local care facilities. ‘The Broads’ show was performed for residents of Pond Park Care Home as the first in a series of 15 shows across Lisburn &amp; Castlereagh facilities</w:t>
            </w:r>
            <w:r w:rsidRPr="0025527D">
              <w:t>.</w:t>
            </w:r>
          </w:p>
          <w:p w:rsidR="002874F4" w:rsidRDefault="002874F4" w:rsidP="00B23D3E"/>
          <w:p w:rsidR="002874F4" w:rsidRPr="002874F4" w:rsidRDefault="002874F4" w:rsidP="00B23D3E">
            <w:pPr>
              <w:rPr>
                <w:color w:val="FF0000"/>
                <w:sz w:val="18"/>
                <w:szCs w:val="18"/>
              </w:rPr>
            </w:pPr>
          </w:p>
        </w:tc>
      </w:tr>
      <w:tr w:rsidR="005C4670" w:rsidRPr="003A6709" w:rsidTr="004956D3">
        <w:tc>
          <w:tcPr>
            <w:tcW w:w="1696" w:type="dxa"/>
            <w:shd w:val="clear" w:color="auto" w:fill="E7E6E6" w:themeFill="background2"/>
          </w:tcPr>
          <w:p w:rsidR="005C4670" w:rsidRPr="003A6709" w:rsidRDefault="005C4670" w:rsidP="00C01BD8">
            <w:pPr>
              <w:rPr>
                <w:b/>
                <w:sz w:val="18"/>
                <w:szCs w:val="18"/>
              </w:rPr>
            </w:pPr>
            <w:r w:rsidRPr="003A6709">
              <w:rPr>
                <w:b/>
                <w:sz w:val="18"/>
                <w:szCs w:val="18"/>
              </w:rPr>
              <w:lastRenderedPageBreak/>
              <w:t xml:space="preserve">Action </w:t>
            </w:r>
          </w:p>
        </w:tc>
        <w:tc>
          <w:tcPr>
            <w:tcW w:w="1418" w:type="dxa"/>
            <w:shd w:val="clear" w:color="auto" w:fill="E7E6E6" w:themeFill="background2"/>
          </w:tcPr>
          <w:p w:rsidR="005C4670" w:rsidRPr="003A6709" w:rsidRDefault="005C4670" w:rsidP="00C01BD8">
            <w:pPr>
              <w:rPr>
                <w:b/>
                <w:sz w:val="18"/>
                <w:szCs w:val="18"/>
              </w:rPr>
            </w:pPr>
            <w:r w:rsidRPr="003A6709">
              <w:rPr>
                <w:b/>
                <w:sz w:val="18"/>
                <w:szCs w:val="18"/>
              </w:rPr>
              <w:t xml:space="preserve">Milestone </w:t>
            </w:r>
          </w:p>
        </w:tc>
        <w:tc>
          <w:tcPr>
            <w:tcW w:w="283" w:type="dxa"/>
            <w:shd w:val="clear" w:color="auto" w:fill="E7E6E6" w:themeFill="background2"/>
          </w:tcPr>
          <w:p w:rsidR="005C4670" w:rsidRPr="003A6709" w:rsidRDefault="005C4670" w:rsidP="00C01BD8">
            <w:pPr>
              <w:rPr>
                <w:b/>
                <w:sz w:val="18"/>
                <w:szCs w:val="18"/>
              </w:rPr>
            </w:pPr>
            <w:r w:rsidRPr="003A6709">
              <w:rPr>
                <w:b/>
                <w:sz w:val="18"/>
                <w:szCs w:val="18"/>
              </w:rPr>
              <w:t>RAG</w:t>
            </w:r>
          </w:p>
        </w:tc>
        <w:tc>
          <w:tcPr>
            <w:tcW w:w="3544" w:type="dxa"/>
            <w:shd w:val="clear" w:color="auto" w:fill="E7E6E6" w:themeFill="background2"/>
          </w:tcPr>
          <w:p w:rsidR="005C4670" w:rsidRPr="003A6709" w:rsidRDefault="005C4670" w:rsidP="00C01BD8">
            <w:pPr>
              <w:rPr>
                <w:b/>
                <w:sz w:val="18"/>
                <w:szCs w:val="18"/>
              </w:rPr>
            </w:pPr>
            <w:r w:rsidRPr="003A6709">
              <w:rPr>
                <w:b/>
                <w:sz w:val="18"/>
                <w:szCs w:val="18"/>
              </w:rPr>
              <w:t>Performance measure(s)</w:t>
            </w:r>
          </w:p>
          <w:p w:rsidR="005C4670" w:rsidRPr="003A6709" w:rsidRDefault="005C4670" w:rsidP="00C01BD8">
            <w:pPr>
              <w:rPr>
                <w:b/>
                <w:sz w:val="18"/>
                <w:szCs w:val="18"/>
              </w:rPr>
            </w:pPr>
            <w:r w:rsidRPr="003A6709">
              <w:rPr>
                <w:b/>
                <w:sz w:val="18"/>
                <w:szCs w:val="18"/>
              </w:rPr>
              <w:t>What have we done?</w:t>
            </w:r>
          </w:p>
        </w:tc>
        <w:tc>
          <w:tcPr>
            <w:tcW w:w="2977" w:type="dxa"/>
            <w:shd w:val="clear" w:color="auto" w:fill="E7E6E6" w:themeFill="background2"/>
          </w:tcPr>
          <w:p w:rsidR="005C4670" w:rsidRPr="003A6709" w:rsidRDefault="005C4670" w:rsidP="00C01BD8">
            <w:pPr>
              <w:rPr>
                <w:b/>
                <w:sz w:val="18"/>
                <w:szCs w:val="18"/>
              </w:rPr>
            </w:pPr>
            <w:r w:rsidRPr="003A6709">
              <w:rPr>
                <w:b/>
                <w:sz w:val="18"/>
                <w:szCs w:val="18"/>
              </w:rPr>
              <w:t>How well have we done it?</w:t>
            </w:r>
          </w:p>
        </w:tc>
        <w:tc>
          <w:tcPr>
            <w:tcW w:w="2977" w:type="dxa"/>
            <w:shd w:val="clear" w:color="auto" w:fill="E7E6E6" w:themeFill="background2"/>
          </w:tcPr>
          <w:p w:rsidR="005C4670" w:rsidRPr="003A6709" w:rsidRDefault="005C4670" w:rsidP="00C01BD8">
            <w:pPr>
              <w:rPr>
                <w:b/>
                <w:sz w:val="18"/>
                <w:szCs w:val="18"/>
              </w:rPr>
            </w:pPr>
            <w:r w:rsidRPr="003A6709">
              <w:rPr>
                <w:b/>
                <w:sz w:val="18"/>
                <w:szCs w:val="18"/>
              </w:rPr>
              <w:t>Is anyone better off as a result?</w:t>
            </w:r>
          </w:p>
        </w:tc>
        <w:tc>
          <w:tcPr>
            <w:tcW w:w="1842" w:type="dxa"/>
            <w:shd w:val="clear" w:color="auto" w:fill="E7E6E6" w:themeFill="background2"/>
          </w:tcPr>
          <w:p w:rsidR="005C4670" w:rsidRPr="003A6709" w:rsidRDefault="005C4670" w:rsidP="00C01BD8">
            <w:pPr>
              <w:rPr>
                <w:b/>
                <w:sz w:val="18"/>
                <w:szCs w:val="18"/>
              </w:rPr>
            </w:pPr>
            <w:r w:rsidRPr="003A6709">
              <w:rPr>
                <w:b/>
                <w:sz w:val="18"/>
                <w:szCs w:val="18"/>
              </w:rPr>
              <w:t xml:space="preserve">Additional Evaluation Notes  </w:t>
            </w:r>
          </w:p>
          <w:p w:rsidR="005C4670" w:rsidRPr="003A6709" w:rsidRDefault="005C4670" w:rsidP="00C01BD8">
            <w:pPr>
              <w:rPr>
                <w:sz w:val="18"/>
                <w:szCs w:val="18"/>
              </w:rPr>
            </w:pPr>
            <w:r w:rsidRPr="003A6709">
              <w:rPr>
                <w:sz w:val="18"/>
                <w:szCs w:val="18"/>
              </w:rPr>
              <w:t>(resource, cost, Covid-19 implications on actions)</w:t>
            </w:r>
          </w:p>
        </w:tc>
      </w:tr>
      <w:tr w:rsidR="00AC38A6" w:rsidTr="004956D3">
        <w:trPr>
          <w:trHeight w:val="3825"/>
        </w:trPr>
        <w:tc>
          <w:tcPr>
            <w:tcW w:w="1696" w:type="dxa"/>
            <w:shd w:val="clear" w:color="auto" w:fill="FFFFFF" w:themeFill="background1"/>
          </w:tcPr>
          <w:p w:rsidR="00AC38A6" w:rsidRDefault="00AC38A6" w:rsidP="00B23D3E">
            <w:pPr>
              <w:rPr>
                <w:sz w:val="18"/>
                <w:szCs w:val="18"/>
              </w:rPr>
            </w:pPr>
            <w:r w:rsidRPr="004629E9">
              <w:rPr>
                <w:sz w:val="18"/>
                <w:szCs w:val="18"/>
              </w:rPr>
              <w:t>Participate in national days celebrating older people i.e. International Positive Ageing Month</w:t>
            </w:r>
            <w:r w:rsidR="008038A2" w:rsidRPr="004629E9">
              <w:rPr>
                <w:sz w:val="18"/>
                <w:szCs w:val="18"/>
              </w:rPr>
              <w:t>.</w:t>
            </w:r>
            <w:r w:rsidR="008038A2">
              <w:rPr>
                <w:sz w:val="18"/>
                <w:szCs w:val="18"/>
              </w:rPr>
              <w:t xml:space="preserve"> </w:t>
            </w: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Default="008038A2" w:rsidP="00B23D3E">
            <w:pPr>
              <w:rPr>
                <w:sz w:val="18"/>
                <w:szCs w:val="18"/>
              </w:rPr>
            </w:pPr>
          </w:p>
          <w:p w:rsidR="008038A2" w:rsidRPr="00AD704B" w:rsidRDefault="008038A2" w:rsidP="00B23D3E">
            <w:pPr>
              <w:rPr>
                <w:sz w:val="18"/>
                <w:szCs w:val="18"/>
              </w:rPr>
            </w:pPr>
          </w:p>
        </w:tc>
        <w:tc>
          <w:tcPr>
            <w:tcW w:w="1418" w:type="dxa"/>
            <w:shd w:val="clear" w:color="auto" w:fill="FFFFFF" w:themeFill="background1"/>
          </w:tcPr>
          <w:p w:rsidR="00AC38A6" w:rsidRDefault="00AC38A6" w:rsidP="00BD7318">
            <w:pPr>
              <w:rPr>
                <w:sz w:val="18"/>
                <w:szCs w:val="18"/>
              </w:rPr>
            </w:pPr>
            <w:r w:rsidRPr="00AD704B">
              <w:rPr>
                <w:sz w:val="18"/>
                <w:szCs w:val="18"/>
              </w:rPr>
              <w:t>Form a steering group around national campaigns to ensure national campaigns are highlighted and celebrated</w:t>
            </w:r>
            <w:r w:rsidR="008038A2">
              <w:rPr>
                <w:sz w:val="18"/>
                <w:szCs w:val="18"/>
              </w:rPr>
              <w:t xml:space="preserve">. </w:t>
            </w:r>
          </w:p>
          <w:p w:rsidR="002874F4" w:rsidRDefault="002874F4"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Default="008038A2" w:rsidP="00BD7318">
            <w:pPr>
              <w:rPr>
                <w:sz w:val="18"/>
                <w:szCs w:val="18"/>
              </w:rPr>
            </w:pPr>
          </w:p>
          <w:p w:rsidR="008038A2" w:rsidRPr="00AD704B" w:rsidRDefault="008038A2" w:rsidP="00BD7318">
            <w:pPr>
              <w:rPr>
                <w:sz w:val="18"/>
                <w:szCs w:val="18"/>
              </w:rPr>
            </w:pPr>
          </w:p>
        </w:tc>
        <w:tc>
          <w:tcPr>
            <w:tcW w:w="283" w:type="dxa"/>
            <w:shd w:val="clear" w:color="auto" w:fill="70AD47" w:themeFill="accent6"/>
          </w:tcPr>
          <w:p w:rsidR="00AC38A6" w:rsidRPr="00AD704B" w:rsidRDefault="00AC38A6" w:rsidP="00B23D3E">
            <w:pPr>
              <w:rPr>
                <w:sz w:val="18"/>
                <w:szCs w:val="18"/>
              </w:rPr>
            </w:pPr>
          </w:p>
        </w:tc>
        <w:tc>
          <w:tcPr>
            <w:tcW w:w="3544" w:type="dxa"/>
            <w:shd w:val="clear" w:color="auto" w:fill="FFFFFF" w:themeFill="background1"/>
          </w:tcPr>
          <w:p w:rsidR="00AC38A6" w:rsidRPr="00BD7318" w:rsidRDefault="00AC38A6" w:rsidP="00976D7A">
            <w:pPr>
              <w:rPr>
                <w:sz w:val="18"/>
                <w:szCs w:val="18"/>
              </w:rPr>
            </w:pPr>
            <w:r w:rsidRPr="00AD704B">
              <w:rPr>
                <w:sz w:val="18"/>
                <w:szCs w:val="18"/>
              </w:rPr>
              <w:t>Age Friendly Lisburn Castlereagh are have worked locally and in partnership with Age Friendly NI Network to develop Positive Ageing Month over the last 3 years. 2 In person local Positive Ageing Mo</w:t>
            </w:r>
            <w:r w:rsidR="00C01BD8" w:rsidRPr="00AD704B">
              <w:rPr>
                <w:sz w:val="18"/>
                <w:szCs w:val="18"/>
              </w:rPr>
              <w:t>n</w:t>
            </w:r>
            <w:r w:rsidRPr="00AD704B">
              <w:rPr>
                <w:sz w:val="18"/>
                <w:szCs w:val="18"/>
              </w:rPr>
              <w:t>ths have taken place during this action plan period</w:t>
            </w:r>
            <w:r w:rsidR="00F145BF">
              <w:rPr>
                <w:sz w:val="18"/>
                <w:szCs w:val="18"/>
              </w:rPr>
              <w:t xml:space="preserve"> 2019 and 2022</w:t>
            </w:r>
            <w:r w:rsidRPr="00AD704B">
              <w:rPr>
                <w:sz w:val="18"/>
                <w:szCs w:val="18"/>
              </w:rPr>
              <w:t xml:space="preserve">.  A calendar of events locally and regionally in Lisburn &amp; Castlereagh have been organised including walking tours of the Irish Linen Centre &amp; Lisburn Museum, physical activity events in Lough Moss Leisure Centre and Lisburn leisureplex and craft classes. </w:t>
            </w:r>
            <w:r w:rsidR="00BD7318">
              <w:rPr>
                <w:sz w:val="18"/>
                <w:szCs w:val="18"/>
              </w:rPr>
              <w:t xml:space="preserve"> </w:t>
            </w:r>
          </w:p>
          <w:p w:rsidR="008038A2" w:rsidRPr="008F4D47" w:rsidRDefault="008038A2" w:rsidP="008F4D47">
            <w:pPr>
              <w:rPr>
                <w:sz w:val="18"/>
                <w:szCs w:val="18"/>
              </w:rPr>
            </w:pPr>
          </w:p>
        </w:tc>
        <w:tc>
          <w:tcPr>
            <w:tcW w:w="2977" w:type="dxa"/>
            <w:shd w:val="clear" w:color="auto" w:fill="FFFFFF" w:themeFill="background1"/>
          </w:tcPr>
          <w:p w:rsidR="00C01BD8" w:rsidRPr="00AD704B" w:rsidRDefault="008038A2" w:rsidP="00DB4C91">
            <w:pPr>
              <w:rPr>
                <w:sz w:val="18"/>
                <w:szCs w:val="18"/>
              </w:rPr>
            </w:pPr>
            <w:r>
              <w:rPr>
                <w:sz w:val="18"/>
                <w:szCs w:val="18"/>
              </w:rPr>
              <w:t xml:space="preserve">Approximately </w:t>
            </w:r>
            <w:r w:rsidRPr="00AD704B">
              <w:rPr>
                <w:sz w:val="18"/>
                <w:szCs w:val="18"/>
              </w:rPr>
              <w:t>350</w:t>
            </w:r>
            <w:r w:rsidR="00C01BD8" w:rsidRPr="00AD704B">
              <w:rPr>
                <w:sz w:val="18"/>
                <w:szCs w:val="18"/>
              </w:rPr>
              <w:t xml:space="preserve"> people have attended Positive Ageing Month at local events in 2019 &amp; 2022. In 2020 and 2021 events were</w:t>
            </w:r>
            <w:r w:rsidR="00AD704B">
              <w:rPr>
                <w:sz w:val="18"/>
                <w:szCs w:val="18"/>
              </w:rPr>
              <w:t xml:space="preserve"> a regional </w:t>
            </w:r>
            <w:r w:rsidR="00C01BD8" w:rsidRPr="00AD704B">
              <w:rPr>
                <w:sz w:val="18"/>
                <w:szCs w:val="18"/>
              </w:rPr>
              <w:t>online only and no in</w:t>
            </w:r>
            <w:r w:rsidR="00AD704B">
              <w:rPr>
                <w:sz w:val="18"/>
                <w:szCs w:val="18"/>
              </w:rPr>
              <w:t xml:space="preserve"> </w:t>
            </w:r>
            <w:r w:rsidR="00C01BD8" w:rsidRPr="00AD704B">
              <w:rPr>
                <w:sz w:val="18"/>
                <w:szCs w:val="18"/>
              </w:rPr>
              <w:t>per</w:t>
            </w:r>
            <w:r w:rsidR="00BD7318">
              <w:rPr>
                <w:sz w:val="18"/>
                <w:szCs w:val="18"/>
              </w:rPr>
              <w:t xml:space="preserve">son evaluations were attained.  </w:t>
            </w:r>
            <w:r w:rsidR="00C01BD8" w:rsidRPr="00AD704B">
              <w:rPr>
                <w:sz w:val="18"/>
                <w:szCs w:val="18"/>
              </w:rPr>
              <w:t>Activities were well attended. A steering group has been established through the Age Friendly NI network</w:t>
            </w:r>
            <w:r w:rsidR="00F145BF">
              <w:rPr>
                <w:sz w:val="18"/>
                <w:szCs w:val="18"/>
              </w:rPr>
              <w:t xml:space="preserve"> and an internal steering group has been</w:t>
            </w:r>
            <w:r w:rsidR="00C01BD8" w:rsidRPr="00AD704B">
              <w:rPr>
                <w:sz w:val="18"/>
                <w:szCs w:val="18"/>
              </w:rPr>
              <w:t xml:space="preserve"> establish</w:t>
            </w:r>
            <w:r w:rsidR="00F145BF">
              <w:rPr>
                <w:sz w:val="18"/>
                <w:szCs w:val="18"/>
              </w:rPr>
              <w:t>ed for</w:t>
            </w:r>
            <w:r w:rsidR="00C01BD8" w:rsidRPr="00AD704B">
              <w:rPr>
                <w:sz w:val="18"/>
                <w:szCs w:val="18"/>
              </w:rPr>
              <w:t xml:space="preserve"> a more joined up approach to Positive Ageing month.</w:t>
            </w:r>
            <w:r w:rsidR="00AD704B">
              <w:rPr>
                <w:sz w:val="18"/>
                <w:szCs w:val="18"/>
              </w:rPr>
              <w:t xml:space="preserve"> Links to evaluation reports can be found below. </w:t>
            </w:r>
          </w:p>
          <w:p w:rsidR="00C01BD8" w:rsidRPr="00AD704B" w:rsidRDefault="00C01BD8" w:rsidP="00DB4C91">
            <w:pPr>
              <w:rPr>
                <w:sz w:val="18"/>
                <w:szCs w:val="18"/>
              </w:rPr>
            </w:pPr>
          </w:p>
          <w:p w:rsidR="00C01BD8" w:rsidRPr="00AD704B" w:rsidRDefault="00C01BD8" w:rsidP="00DB4C91">
            <w:pPr>
              <w:rPr>
                <w:sz w:val="18"/>
                <w:szCs w:val="18"/>
              </w:rPr>
            </w:pPr>
          </w:p>
          <w:p w:rsidR="00C01BD8" w:rsidRPr="00AD704B" w:rsidRDefault="00C01BD8" w:rsidP="00DB4C91">
            <w:pPr>
              <w:rPr>
                <w:sz w:val="18"/>
                <w:szCs w:val="18"/>
              </w:rPr>
            </w:pPr>
            <w:r w:rsidRPr="00AD704B">
              <w:rPr>
                <w:sz w:val="18"/>
                <w:szCs w:val="18"/>
              </w:rPr>
              <w:object w:dxaOrig="1501" w:dyaOrig="980">
                <v:shape id="_x0000_i1027" type="#_x0000_t75" style="width:58.65pt;height:37.35pt" o:ole="">
                  <v:imagedata r:id="rId19" o:title=""/>
                </v:shape>
                <o:OLEObject Type="Embed" ProgID="AcroExch.Document.DC" ShapeID="_x0000_i1027" DrawAspect="Icon" ObjectID="_1741512791" r:id="rId20"/>
              </w:object>
            </w:r>
            <w:r w:rsidRPr="00AD704B">
              <w:rPr>
                <w:sz w:val="18"/>
                <w:szCs w:val="18"/>
              </w:rPr>
              <w:object w:dxaOrig="1501" w:dyaOrig="980">
                <v:shape id="_x0000_i1028" type="#_x0000_t75" style="width:58.65pt;height:38pt" o:ole="">
                  <v:imagedata r:id="rId21" o:title=""/>
                </v:shape>
                <o:OLEObject Type="Embed" ProgID="AcroExch.Document.DC" ShapeID="_x0000_i1028" DrawAspect="Icon" ObjectID="_1741512792" r:id="rId22"/>
              </w:object>
            </w:r>
          </w:p>
          <w:p w:rsidR="00C01BD8" w:rsidRPr="00AD704B" w:rsidRDefault="00C01BD8" w:rsidP="00DB4C91">
            <w:pPr>
              <w:rPr>
                <w:sz w:val="18"/>
                <w:szCs w:val="18"/>
              </w:rPr>
            </w:pPr>
          </w:p>
          <w:p w:rsidR="00C01BD8" w:rsidRPr="00AD704B" w:rsidRDefault="00C01BD8" w:rsidP="00DB4C91">
            <w:pPr>
              <w:rPr>
                <w:sz w:val="18"/>
                <w:szCs w:val="18"/>
              </w:rPr>
            </w:pPr>
          </w:p>
          <w:p w:rsidR="00AC38A6" w:rsidRDefault="00AC38A6" w:rsidP="00DB4C91">
            <w:pPr>
              <w:rPr>
                <w:sz w:val="18"/>
                <w:szCs w:val="18"/>
              </w:rPr>
            </w:pPr>
          </w:p>
          <w:p w:rsidR="008038A2" w:rsidRDefault="008038A2" w:rsidP="00DB4C91">
            <w:pPr>
              <w:rPr>
                <w:sz w:val="18"/>
                <w:szCs w:val="18"/>
              </w:rPr>
            </w:pPr>
          </w:p>
          <w:p w:rsidR="008038A2" w:rsidRPr="00AD704B" w:rsidRDefault="008038A2" w:rsidP="008F4D47">
            <w:pPr>
              <w:rPr>
                <w:sz w:val="18"/>
                <w:szCs w:val="18"/>
              </w:rPr>
            </w:pPr>
          </w:p>
        </w:tc>
        <w:tc>
          <w:tcPr>
            <w:tcW w:w="2977" w:type="dxa"/>
            <w:shd w:val="clear" w:color="auto" w:fill="FFFFFF" w:themeFill="background1"/>
          </w:tcPr>
          <w:p w:rsidR="00AD704B" w:rsidRPr="00AD704B" w:rsidRDefault="00AD704B" w:rsidP="00AD704B">
            <w:pPr>
              <w:rPr>
                <w:b/>
                <w:sz w:val="18"/>
                <w:szCs w:val="18"/>
              </w:rPr>
            </w:pPr>
            <w:r w:rsidRPr="00AD704B">
              <w:rPr>
                <w:b/>
                <w:sz w:val="18"/>
                <w:szCs w:val="18"/>
              </w:rPr>
              <w:t>In 2022 people attending the most recent Positive Ageing Month</w:t>
            </w:r>
            <w:r w:rsidR="00255638">
              <w:rPr>
                <w:b/>
                <w:sz w:val="18"/>
                <w:szCs w:val="18"/>
              </w:rPr>
              <w:t>:</w:t>
            </w:r>
          </w:p>
          <w:p w:rsidR="00AC38A6" w:rsidRDefault="00AD704B" w:rsidP="00AD704B">
            <w:pPr>
              <w:rPr>
                <w:sz w:val="18"/>
                <w:szCs w:val="18"/>
              </w:rPr>
            </w:pPr>
            <w:r>
              <w:rPr>
                <w:sz w:val="18"/>
                <w:szCs w:val="18"/>
              </w:rPr>
              <w:t>65</w:t>
            </w:r>
            <w:r w:rsidRPr="00AD704B">
              <w:rPr>
                <w:sz w:val="18"/>
                <w:szCs w:val="18"/>
              </w:rPr>
              <w:t>%</w:t>
            </w:r>
            <w:r>
              <w:rPr>
                <w:sz w:val="18"/>
                <w:szCs w:val="18"/>
              </w:rPr>
              <w:t xml:space="preserve"> stated</w:t>
            </w:r>
            <w:r w:rsidRPr="00AD704B">
              <w:rPr>
                <w:sz w:val="18"/>
                <w:szCs w:val="18"/>
              </w:rPr>
              <w:t xml:space="preserve"> their confidence to engage in physic</w:t>
            </w:r>
            <w:r>
              <w:rPr>
                <w:sz w:val="18"/>
                <w:szCs w:val="18"/>
              </w:rPr>
              <w:t xml:space="preserve">al activity before the Positive </w:t>
            </w:r>
            <w:r w:rsidRPr="00AD704B">
              <w:rPr>
                <w:sz w:val="18"/>
                <w:szCs w:val="18"/>
              </w:rPr>
              <w:t>Ageing Mo</w:t>
            </w:r>
            <w:r>
              <w:rPr>
                <w:sz w:val="18"/>
                <w:szCs w:val="18"/>
              </w:rPr>
              <w:t xml:space="preserve">nth was good/very good. Following Positive Ageing Month 87% good/very good. </w:t>
            </w:r>
          </w:p>
          <w:p w:rsidR="00AD704B" w:rsidRDefault="00AD704B" w:rsidP="00AD704B">
            <w:pPr>
              <w:rPr>
                <w:sz w:val="18"/>
                <w:szCs w:val="18"/>
              </w:rPr>
            </w:pPr>
          </w:p>
          <w:p w:rsidR="00AD704B" w:rsidRDefault="00AD704B" w:rsidP="00AD704B">
            <w:pPr>
              <w:rPr>
                <w:sz w:val="18"/>
                <w:szCs w:val="18"/>
              </w:rPr>
            </w:pPr>
            <w:r w:rsidRPr="00255638">
              <w:rPr>
                <w:b/>
                <w:sz w:val="18"/>
                <w:szCs w:val="18"/>
              </w:rPr>
              <w:t>100%</w:t>
            </w:r>
            <w:r w:rsidRPr="00AD704B">
              <w:rPr>
                <w:sz w:val="18"/>
                <w:szCs w:val="18"/>
              </w:rPr>
              <w:t xml:space="preserve"> of people attending the Falls Prevention Morning who improved thei</w:t>
            </w:r>
            <w:r>
              <w:rPr>
                <w:sz w:val="18"/>
                <w:szCs w:val="18"/>
              </w:rPr>
              <w:t xml:space="preserve">r knowledge of falls prevention following Positive Ageing Month. </w:t>
            </w:r>
          </w:p>
          <w:p w:rsidR="00AD704B" w:rsidRDefault="00AD704B" w:rsidP="00AD704B">
            <w:pPr>
              <w:rPr>
                <w:sz w:val="18"/>
                <w:szCs w:val="18"/>
              </w:rPr>
            </w:pPr>
          </w:p>
          <w:p w:rsidR="00AD704B" w:rsidRDefault="00AD704B" w:rsidP="00AD704B">
            <w:pPr>
              <w:rPr>
                <w:sz w:val="18"/>
                <w:szCs w:val="18"/>
              </w:rPr>
            </w:pPr>
            <w:r w:rsidRPr="00255638">
              <w:rPr>
                <w:b/>
                <w:sz w:val="18"/>
                <w:szCs w:val="18"/>
              </w:rPr>
              <w:t>100%</w:t>
            </w:r>
            <w:r w:rsidRPr="00AD704B">
              <w:rPr>
                <w:sz w:val="18"/>
                <w:szCs w:val="18"/>
              </w:rPr>
              <w:t xml:space="preserve"> of participants felt their knowledge of Healthy Eating improved following the Healthy eating talk</w:t>
            </w:r>
            <w:r>
              <w:rPr>
                <w:sz w:val="18"/>
                <w:szCs w:val="18"/>
              </w:rPr>
              <w:t xml:space="preserve">s in Positive Ageing Month. </w:t>
            </w:r>
          </w:p>
          <w:p w:rsidR="00AD704B" w:rsidRDefault="00AD704B" w:rsidP="00AD704B">
            <w:pPr>
              <w:rPr>
                <w:sz w:val="18"/>
                <w:szCs w:val="18"/>
              </w:rPr>
            </w:pPr>
          </w:p>
          <w:p w:rsidR="008038A2" w:rsidRDefault="00AD704B" w:rsidP="00AD704B">
            <w:pPr>
              <w:rPr>
                <w:sz w:val="18"/>
                <w:szCs w:val="18"/>
              </w:rPr>
            </w:pPr>
            <w:r w:rsidRPr="00255638">
              <w:rPr>
                <w:b/>
                <w:sz w:val="18"/>
                <w:szCs w:val="18"/>
              </w:rPr>
              <w:t>100%</w:t>
            </w:r>
            <w:r>
              <w:rPr>
                <w:sz w:val="18"/>
                <w:szCs w:val="18"/>
              </w:rPr>
              <w:t xml:space="preserve"> of participants who attended the local walking tours enjoyed the tour and felt it help with being more socially active</w:t>
            </w:r>
            <w:r w:rsidR="008F4D47">
              <w:rPr>
                <w:sz w:val="18"/>
                <w:szCs w:val="18"/>
              </w:rPr>
              <w:t xml:space="preserve"> during Positive Ageing Month.</w:t>
            </w:r>
          </w:p>
          <w:p w:rsidR="00F145BF" w:rsidRDefault="00F145BF" w:rsidP="00AD704B">
            <w:pPr>
              <w:rPr>
                <w:sz w:val="18"/>
                <w:szCs w:val="18"/>
              </w:rPr>
            </w:pPr>
          </w:p>
          <w:p w:rsidR="00AD704B" w:rsidRPr="00AD704B" w:rsidRDefault="00AD704B" w:rsidP="008F4D47">
            <w:pPr>
              <w:rPr>
                <w:sz w:val="18"/>
                <w:szCs w:val="18"/>
              </w:rPr>
            </w:pPr>
          </w:p>
        </w:tc>
        <w:tc>
          <w:tcPr>
            <w:tcW w:w="1842" w:type="dxa"/>
            <w:shd w:val="clear" w:color="auto" w:fill="FFFFFF" w:themeFill="background1"/>
          </w:tcPr>
          <w:p w:rsidR="00AC38A6" w:rsidRPr="00AD704B" w:rsidRDefault="00AC38A6" w:rsidP="00C01BD8">
            <w:pPr>
              <w:rPr>
                <w:sz w:val="18"/>
                <w:szCs w:val="18"/>
              </w:rPr>
            </w:pPr>
            <w:r w:rsidRPr="00AD704B">
              <w:rPr>
                <w:sz w:val="18"/>
                <w:szCs w:val="18"/>
              </w:rPr>
              <w:t>Positive Ageing Month took place via Zoom during Covid-19 pandemic. Activities took place over zoom an</w:t>
            </w:r>
            <w:r w:rsidR="00C01BD8" w:rsidRPr="00AD704B">
              <w:rPr>
                <w:sz w:val="18"/>
                <w:szCs w:val="18"/>
              </w:rPr>
              <w:t xml:space="preserve">d no in person took place for 2 </w:t>
            </w:r>
            <w:r w:rsidRPr="00AD704B">
              <w:rPr>
                <w:sz w:val="18"/>
                <w:szCs w:val="18"/>
              </w:rPr>
              <w:t>year</w:t>
            </w:r>
            <w:r w:rsidR="00C01BD8" w:rsidRPr="00AD704B">
              <w:rPr>
                <w:sz w:val="18"/>
                <w:szCs w:val="18"/>
              </w:rPr>
              <w:t xml:space="preserve">s </w:t>
            </w:r>
            <w:r w:rsidRPr="00AD704B">
              <w:rPr>
                <w:sz w:val="18"/>
                <w:szCs w:val="18"/>
              </w:rPr>
              <w:t xml:space="preserve">All activities were online via zoom over the 2020/21 years due to the ongoing effects of Covid-19.  </w:t>
            </w:r>
            <w:r w:rsidR="00C01BD8" w:rsidRPr="00AD704B">
              <w:rPr>
                <w:sz w:val="18"/>
                <w:szCs w:val="18"/>
              </w:rPr>
              <w:t xml:space="preserve">Hence no in person events were held. </w:t>
            </w:r>
          </w:p>
        </w:tc>
      </w:tr>
    </w:tbl>
    <w:p w:rsidR="002C3F21" w:rsidRDefault="002C3F21" w:rsidP="002C3F21">
      <w:pPr>
        <w:spacing w:after="0" w:line="240" w:lineRule="auto"/>
      </w:pPr>
    </w:p>
    <w:p w:rsidR="004347BB" w:rsidRDefault="004347BB" w:rsidP="002C3F21">
      <w:pPr>
        <w:spacing w:after="0" w:line="240" w:lineRule="auto"/>
      </w:pPr>
    </w:p>
    <w:p w:rsidR="004629E9" w:rsidRDefault="004629E9" w:rsidP="002C3F21">
      <w:pPr>
        <w:spacing w:after="0" w:line="240" w:lineRule="auto"/>
      </w:pPr>
    </w:p>
    <w:p w:rsidR="004629E9" w:rsidRDefault="004629E9" w:rsidP="002C3F21">
      <w:pPr>
        <w:spacing w:after="0" w:line="240" w:lineRule="auto"/>
      </w:pPr>
    </w:p>
    <w:p w:rsidR="004629E9" w:rsidRDefault="004629E9" w:rsidP="002C3F21">
      <w:pPr>
        <w:spacing w:after="0" w:line="240" w:lineRule="auto"/>
      </w:pPr>
    </w:p>
    <w:p w:rsidR="004629E9" w:rsidRDefault="004629E9" w:rsidP="002C3F21">
      <w:pPr>
        <w:spacing w:after="0" w:line="240" w:lineRule="auto"/>
      </w:pPr>
    </w:p>
    <w:tbl>
      <w:tblPr>
        <w:tblStyle w:val="TableGrid"/>
        <w:tblW w:w="14737" w:type="dxa"/>
        <w:tblLayout w:type="fixed"/>
        <w:tblLook w:val="04A0" w:firstRow="1" w:lastRow="0" w:firstColumn="1" w:lastColumn="0" w:noHBand="0" w:noVBand="1"/>
      </w:tblPr>
      <w:tblGrid>
        <w:gridCol w:w="1696"/>
        <w:gridCol w:w="1418"/>
        <w:gridCol w:w="283"/>
        <w:gridCol w:w="3544"/>
        <w:gridCol w:w="2977"/>
        <w:gridCol w:w="2551"/>
        <w:gridCol w:w="2268"/>
      </w:tblGrid>
      <w:tr w:rsidR="00716C89" w:rsidRPr="00152F2B" w:rsidTr="00967E4A">
        <w:tc>
          <w:tcPr>
            <w:tcW w:w="1696" w:type="dxa"/>
            <w:shd w:val="clear" w:color="auto" w:fill="E7E6E6" w:themeFill="background2"/>
          </w:tcPr>
          <w:p w:rsidR="00716C89" w:rsidRPr="004347BB" w:rsidRDefault="00716C89" w:rsidP="00B23D3E">
            <w:pPr>
              <w:rPr>
                <w:b/>
                <w:bCs/>
                <w:sz w:val="18"/>
                <w:szCs w:val="18"/>
              </w:rPr>
            </w:pPr>
            <w:r w:rsidRPr="004347BB">
              <w:rPr>
                <w:rFonts w:ascii="Arial" w:hAnsi="Arial" w:cs="Arial"/>
                <w:noProof/>
                <w:sz w:val="18"/>
                <w:szCs w:val="18"/>
              </w:rPr>
              <w:lastRenderedPageBreak/>
              <w:drawing>
                <wp:anchor distT="0" distB="0" distL="114300" distR="114300" simplePos="0" relativeHeight="251671552" behindDoc="0" locked="0" layoutInCell="1" allowOverlap="1" wp14:anchorId="6F2B33D6" wp14:editId="67708BC1">
                  <wp:simplePos x="0" y="0"/>
                  <wp:positionH relativeFrom="column">
                    <wp:posOffset>-44450</wp:posOffset>
                  </wp:positionH>
                  <wp:positionV relativeFrom="paragraph">
                    <wp:posOffset>256540</wp:posOffset>
                  </wp:positionV>
                  <wp:extent cx="1214755" cy="241935"/>
                  <wp:effectExtent l="0" t="0" r="444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cation and Inform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241935"/>
                          </a:xfrm>
                          <a:prstGeom prst="rect">
                            <a:avLst/>
                          </a:prstGeom>
                        </pic:spPr>
                      </pic:pic>
                    </a:graphicData>
                  </a:graphic>
                  <wp14:sizeRelH relativeFrom="page">
                    <wp14:pctWidth>0</wp14:pctWidth>
                  </wp14:sizeRelH>
                  <wp14:sizeRelV relativeFrom="page">
                    <wp14:pctHeight>0</wp14:pctHeight>
                  </wp14:sizeRelV>
                </wp:anchor>
              </w:drawing>
            </w:r>
            <w:r w:rsidRPr="004347BB">
              <w:rPr>
                <w:b/>
                <w:bCs/>
                <w:sz w:val="18"/>
                <w:szCs w:val="18"/>
              </w:rPr>
              <w:t>Action</w:t>
            </w:r>
            <w:r w:rsidRPr="004347BB">
              <w:rPr>
                <w:noProof/>
                <w:sz w:val="18"/>
                <w:szCs w:val="18"/>
              </w:rPr>
              <w:t xml:space="preserve"> </w:t>
            </w:r>
          </w:p>
        </w:tc>
        <w:tc>
          <w:tcPr>
            <w:tcW w:w="1418" w:type="dxa"/>
            <w:shd w:val="clear" w:color="auto" w:fill="E7E6E6" w:themeFill="background2"/>
          </w:tcPr>
          <w:p w:rsidR="00716C89" w:rsidRPr="004347BB" w:rsidRDefault="00716C89" w:rsidP="00B23D3E">
            <w:pPr>
              <w:rPr>
                <w:i/>
                <w:iCs/>
                <w:sz w:val="18"/>
                <w:szCs w:val="18"/>
              </w:rPr>
            </w:pPr>
            <w:r w:rsidRPr="004347BB">
              <w:rPr>
                <w:b/>
                <w:bCs/>
                <w:sz w:val="18"/>
                <w:szCs w:val="18"/>
              </w:rPr>
              <w:t xml:space="preserve">Milestone  </w:t>
            </w:r>
          </w:p>
          <w:p w:rsidR="00716C89" w:rsidRPr="004347BB" w:rsidRDefault="00716C89" w:rsidP="00B23D3E">
            <w:pPr>
              <w:rPr>
                <w:b/>
                <w:bCs/>
                <w:sz w:val="18"/>
                <w:szCs w:val="18"/>
              </w:rPr>
            </w:pPr>
          </w:p>
        </w:tc>
        <w:tc>
          <w:tcPr>
            <w:tcW w:w="283" w:type="dxa"/>
            <w:shd w:val="clear" w:color="auto" w:fill="E7E6E6" w:themeFill="background2"/>
          </w:tcPr>
          <w:p w:rsidR="00716C89" w:rsidRPr="004347BB" w:rsidRDefault="00716C89" w:rsidP="00B23D3E">
            <w:pPr>
              <w:rPr>
                <w:b/>
                <w:bCs/>
                <w:sz w:val="18"/>
                <w:szCs w:val="18"/>
              </w:rPr>
            </w:pPr>
            <w:r w:rsidRPr="004347BB">
              <w:rPr>
                <w:b/>
                <w:bCs/>
                <w:sz w:val="18"/>
                <w:szCs w:val="18"/>
              </w:rPr>
              <w:t>R</w:t>
            </w:r>
          </w:p>
          <w:p w:rsidR="00716C89" w:rsidRPr="004347BB" w:rsidRDefault="00716C89" w:rsidP="00B23D3E">
            <w:pPr>
              <w:rPr>
                <w:b/>
                <w:bCs/>
                <w:sz w:val="18"/>
                <w:szCs w:val="18"/>
              </w:rPr>
            </w:pPr>
            <w:r w:rsidRPr="004347BB">
              <w:rPr>
                <w:b/>
                <w:bCs/>
                <w:sz w:val="18"/>
                <w:szCs w:val="18"/>
              </w:rPr>
              <w:t>A</w:t>
            </w:r>
          </w:p>
          <w:p w:rsidR="00716C89" w:rsidRPr="004347BB" w:rsidRDefault="00716C89" w:rsidP="00B23D3E">
            <w:pPr>
              <w:rPr>
                <w:i/>
                <w:iCs/>
                <w:sz w:val="18"/>
                <w:szCs w:val="18"/>
              </w:rPr>
            </w:pPr>
            <w:r w:rsidRPr="004347BB">
              <w:rPr>
                <w:b/>
                <w:bCs/>
                <w:sz w:val="18"/>
                <w:szCs w:val="18"/>
              </w:rPr>
              <w:t>G</w:t>
            </w:r>
          </w:p>
        </w:tc>
        <w:tc>
          <w:tcPr>
            <w:tcW w:w="3544" w:type="dxa"/>
            <w:shd w:val="clear" w:color="auto" w:fill="E7E6E6" w:themeFill="background2"/>
          </w:tcPr>
          <w:p w:rsidR="00716C89" w:rsidRPr="004347BB" w:rsidRDefault="00716C89" w:rsidP="00716C89">
            <w:pPr>
              <w:rPr>
                <w:b/>
                <w:bCs/>
                <w:sz w:val="18"/>
                <w:szCs w:val="18"/>
              </w:rPr>
            </w:pPr>
            <w:r w:rsidRPr="004347BB">
              <w:rPr>
                <w:b/>
                <w:bCs/>
                <w:sz w:val="18"/>
                <w:szCs w:val="18"/>
              </w:rPr>
              <w:t>Performance measure(s)</w:t>
            </w:r>
          </w:p>
          <w:p w:rsidR="00716C89" w:rsidRPr="004347BB" w:rsidRDefault="00716C89" w:rsidP="00716C89">
            <w:pPr>
              <w:rPr>
                <w:b/>
                <w:bCs/>
                <w:sz w:val="18"/>
                <w:szCs w:val="18"/>
              </w:rPr>
            </w:pPr>
            <w:r w:rsidRPr="004347BB">
              <w:rPr>
                <w:b/>
                <w:bCs/>
                <w:sz w:val="18"/>
                <w:szCs w:val="18"/>
              </w:rPr>
              <w:t>What have we done?</w:t>
            </w:r>
          </w:p>
        </w:tc>
        <w:tc>
          <w:tcPr>
            <w:tcW w:w="2977" w:type="dxa"/>
            <w:shd w:val="clear" w:color="auto" w:fill="E7E6E6" w:themeFill="background2"/>
          </w:tcPr>
          <w:p w:rsidR="00716C89" w:rsidRPr="004347BB" w:rsidRDefault="00716C89" w:rsidP="00476199">
            <w:pPr>
              <w:rPr>
                <w:b/>
                <w:bCs/>
                <w:sz w:val="18"/>
                <w:szCs w:val="18"/>
              </w:rPr>
            </w:pPr>
            <w:r w:rsidRPr="004347BB">
              <w:rPr>
                <w:b/>
                <w:bCs/>
                <w:sz w:val="18"/>
                <w:szCs w:val="18"/>
              </w:rPr>
              <w:t>How well have we done it?</w:t>
            </w:r>
          </w:p>
        </w:tc>
        <w:tc>
          <w:tcPr>
            <w:tcW w:w="2551" w:type="dxa"/>
            <w:shd w:val="clear" w:color="auto" w:fill="E7E6E6" w:themeFill="background2"/>
          </w:tcPr>
          <w:p w:rsidR="00716C89" w:rsidRPr="004347BB" w:rsidRDefault="00716C89" w:rsidP="00B23D3E">
            <w:pPr>
              <w:rPr>
                <w:b/>
                <w:bCs/>
                <w:sz w:val="18"/>
                <w:szCs w:val="18"/>
              </w:rPr>
            </w:pPr>
            <w:r w:rsidRPr="004347BB">
              <w:rPr>
                <w:b/>
                <w:bCs/>
                <w:sz w:val="18"/>
                <w:szCs w:val="18"/>
              </w:rPr>
              <w:t>Is anyone better off as a result?</w:t>
            </w:r>
          </w:p>
        </w:tc>
        <w:tc>
          <w:tcPr>
            <w:tcW w:w="2268" w:type="dxa"/>
            <w:shd w:val="clear" w:color="auto" w:fill="E7E6E6" w:themeFill="background2"/>
          </w:tcPr>
          <w:p w:rsidR="00716C89" w:rsidRPr="004347BB" w:rsidRDefault="00716C89" w:rsidP="00716C89">
            <w:pPr>
              <w:rPr>
                <w:b/>
                <w:bCs/>
                <w:sz w:val="18"/>
                <w:szCs w:val="18"/>
              </w:rPr>
            </w:pPr>
            <w:r w:rsidRPr="004347BB">
              <w:rPr>
                <w:b/>
                <w:bCs/>
                <w:sz w:val="18"/>
                <w:szCs w:val="18"/>
              </w:rPr>
              <w:t xml:space="preserve">Additional Evaluation Notes  </w:t>
            </w:r>
          </w:p>
          <w:p w:rsidR="00716C89" w:rsidRPr="004347BB" w:rsidRDefault="00716C89" w:rsidP="00716C89">
            <w:pPr>
              <w:rPr>
                <w:bCs/>
                <w:sz w:val="18"/>
                <w:szCs w:val="18"/>
              </w:rPr>
            </w:pPr>
            <w:r w:rsidRPr="004347BB">
              <w:rPr>
                <w:bCs/>
                <w:sz w:val="18"/>
                <w:szCs w:val="18"/>
              </w:rPr>
              <w:t>(resource, cost, Covid-19 implications on actions)</w:t>
            </w:r>
          </w:p>
        </w:tc>
      </w:tr>
      <w:tr w:rsidR="00716C89" w:rsidRPr="00152F2B" w:rsidTr="0078007C">
        <w:trPr>
          <w:trHeight w:val="4037"/>
        </w:trPr>
        <w:tc>
          <w:tcPr>
            <w:tcW w:w="1696" w:type="dxa"/>
            <w:shd w:val="clear" w:color="auto" w:fill="FFFFFF" w:themeFill="background1"/>
          </w:tcPr>
          <w:p w:rsidR="00716C89" w:rsidRPr="00353B89" w:rsidRDefault="00716C89" w:rsidP="00B23D3E">
            <w:pPr>
              <w:rPr>
                <w:rFonts w:ascii="Arial" w:hAnsi="Arial" w:cs="Arial"/>
                <w:noProof/>
                <w:sz w:val="18"/>
                <w:szCs w:val="18"/>
              </w:rPr>
            </w:pPr>
            <w:r w:rsidRPr="00353B89">
              <w:rPr>
                <w:sz w:val="18"/>
                <w:szCs w:val="18"/>
              </w:rPr>
              <w:t>Use Portal For Older People. com (POP NI.com) which is a website that signposts older people to services</w:t>
            </w:r>
          </w:p>
        </w:tc>
        <w:tc>
          <w:tcPr>
            <w:tcW w:w="1418" w:type="dxa"/>
            <w:shd w:val="clear" w:color="auto" w:fill="FFFFFF" w:themeFill="background1"/>
          </w:tcPr>
          <w:p w:rsidR="00716C89" w:rsidRPr="00353B89" w:rsidRDefault="00716C89" w:rsidP="00E0450F">
            <w:pPr>
              <w:rPr>
                <w:b/>
                <w:bCs/>
                <w:sz w:val="18"/>
                <w:szCs w:val="18"/>
              </w:rPr>
            </w:pPr>
            <w:r w:rsidRPr="00353B89">
              <w:rPr>
                <w:sz w:val="18"/>
                <w:szCs w:val="18"/>
              </w:rPr>
              <w:t xml:space="preserve">Revamp the Portal For Older People known as POPNI. com as a Main interface for older people </w:t>
            </w:r>
          </w:p>
        </w:tc>
        <w:tc>
          <w:tcPr>
            <w:tcW w:w="283" w:type="dxa"/>
            <w:shd w:val="clear" w:color="auto" w:fill="FF0000"/>
          </w:tcPr>
          <w:p w:rsidR="00716C89" w:rsidRPr="00152F2B" w:rsidRDefault="00716C89" w:rsidP="00B23D3E">
            <w:pPr>
              <w:rPr>
                <w:b/>
                <w:bCs/>
              </w:rPr>
            </w:pPr>
          </w:p>
        </w:tc>
        <w:tc>
          <w:tcPr>
            <w:tcW w:w="3544" w:type="dxa"/>
            <w:shd w:val="clear" w:color="auto" w:fill="FFFFFF" w:themeFill="background1"/>
          </w:tcPr>
          <w:p w:rsidR="00716C89" w:rsidRDefault="00716C89" w:rsidP="00827C8E">
            <w:pPr>
              <w:rPr>
                <w:color w:val="000000" w:themeColor="text1"/>
                <w:sz w:val="18"/>
                <w:szCs w:val="18"/>
                <w:lang w:val="en-US"/>
              </w:rPr>
            </w:pPr>
            <w:r w:rsidRPr="00827C8E">
              <w:rPr>
                <w:color w:val="000000" w:themeColor="text1"/>
                <w:sz w:val="18"/>
                <w:szCs w:val="18"/>
                <w:lang w:val="en-US"/>
              </w:rPr>
              <w:t xml:space="preserve">POP NI </w:t>
            </w:r>
            <w:r w:rsidR="004629E9" w:rsidRPr="004629E9">
              <w:rPr>
                <w:color w:val="000000" w:themeColor="text1"/>
                <w:sz w:val="18"/>
                <w:szCs w:val="18"/>
                <w:lang w:val="en-US"/>
              </w:rPr>
              <w:t xml:space="preserve">was designed to be </w:t>
            </w:r>
            <w:r w:rsidRPr="00827C8E">
              <w:rPr>
                <w:color w:val="000000" w:themeColor="text1"/>
                <w:sz w:val="18"/>
                <w:szCs w:val="18"/>
                <w:lang w:val="en-US"/>
              </w:rPr>
              <w:t>an easy</w:t>
            </w:r>
            <w:r w:rsidR="004629E9">
              <w:rPr>
                <w:color w:val="000000" w:themeColor="text1"/>
                <w:sz w:val="18"/>
                <w:szCs w:val="18"/>
                <w:lang w:val="en-US"/>
              </w:rPr>
              <w:t>-to-use web resource which linked</w:t>
            </w:r>
            <w:r w:rsidRPr="00827C8E">
              <w:rPr>
                <w:color w:val="000000" w:themeColor="text1"/>
                <w:sz w:val="18"/>
                <w:szCs w:val="18"/>
                <w:lang w:val="en-US"/>
              </w:rPr>
              <w:t xml:space="preserve"> older people in Northern Ireland and their families to organisations who support them. As well as signposting older people to a wealth of online information regarding their rights, and how they can manage their money more effectively, POP NI also links visitors to organisations which offer them free a</w:t>
            </w:r>
            <w:r>
              <w:rPr>
                <w:color w:val="000000" w:themeColor="text1"/>
                <w:sz w:val="18"/>
                <w:szCs w:val="18"/>
                <w:lang w:val="en-US"/>
              </w:rPr>
              <w:t xml:space="preserve">nd independent support. POP NI allows individuals, </w:t>
            </w:r>
            <w:r w:rsidRPr="00827C8E">
              <w:rPr>
                <w:color w:val="000000" w:themeColor="text1"/>
                <w:sz w:val="18"/>
                <w:szCs w:val="18"/>
                <w:lang w:val="en-US"/>
              </w:rPr>
              <w:t>group</w:t>
            </w:r>
            <w:r>
              <w:rPr>
                <w:color w:val="000000" w:themeColor="text1"/>
                <w:sz w:val="18"/>
                <w:szCs w:val="18"/>
                <w:lang w:val="en-US"/>
              </w:rPr>
              <w:t>s</w:t>
            </w:r>
            <w:r w:rsidRPr="00827C8E">
              <w:rPr>
                <w:color w:val="000000" w:themeColor="text1"/>
                <w:sz w:val="18"/>
                <w:szCs w:val="18"/>
                <w:lang w:val="en-US"/>
              </w:rPr>
              <w:t xml:space="preserve"> and</w:t>
            </w:r>
            <w:r>
              <w:rPr>
                <w:color w:val="000000" w:themeColor="text1"/>
                <w:sz w:val="18"/>
                <w:szCs w:val="18"/>
                <w:lang w:val="en-US"/>
              </w:rPr>
              <w:t xml:space="preserve"> </w:t>
            </w:r>
            <w:r w:rsidRPr="00827C8E">
              <w:rPr>
                <w:color w:val="000000" w:themeColor="text1"/>
                <w:sz w:val="18"/>
                <w:szCs w:val="18"/>
                <w:lang w:val="en-US"/>
              </w:rPr>
              <w:t>or organisation</w:t>
            </w:r>
            <w:r>
              <w:rPr>
                <w:color w:val="000000" w:themeColor="text1"/>
                <w:sz w:val="18"/>
                <w:szCs w:val="18"/>
                <w:lang w:val="en-US"/>
              </w:rPr>
              <w:t>s</w:t>
            </w:r>
            <w:r w:rsidRPr="00827C8E">
              <w:rPr>
                <w:color w:val="000000" w:themeColor="text1"/>
                <w:sz w:val="18"/>
                <w:szCs w:val="18"/>
                <w:lang w:val="en-US"/>
              </w:rPr>
              <w:t xml:space="preserve"> to connect and share their information.</w:t>
            </w:r>
            <w:r>
              <w:rPr>
                <w:color w:val="000000" w:themeColor="text1"/>
                <w:sz w:val="18"/>
                <w:szCs w:val="18"/>
                <w:lang w:val="en-US"/>
              </w:rPr>
              <w:t xml:space="preserve"> </w:t>
            </w:r>
          </w:p>
          <w:p w:rsidR="00716C89" w:rsidRDefault="00716C89" w:rsidP="00B23D3E">
            <w:pPr>
              <w:rPr>
                <w:color w:val="000000" w:themeColor="text1"/>
                <w:sz w:val="18"/>
                <w:szCs w:val="18"/>
                <w:lang w:val="en-US"/>
              </w:rPr>
            </w:pPr>
          </w:p>
          <w:p w:rsidR="00716C89" w:rsidRDefault="00716C89" w:rsidP="00B23D3E">
            <w:pPr>
              <w:rPr>
                <w:color w:val="000000" w:themeColor="text1"/>
                <w:sz w:val="18"/>
                <w:szCs w:val="18"/>
                <w:lang w:val="en-US"/>
              </w:rPr>
            </w:pPr>
          </w:p>
          <w:p w:rsidR="00716C89" w:rsidRDefault="00716C89" w:rsidP="00B23D3E">
            <w:pPr>
              <w:rPr>
                <w:color w:val="000000" w:themeColor="text1"/>
                <w:sz w:val="18"/>
                <w:szCs w:val="18"/>
                <w:lang w:val="en-US"/>
              </w:rPr>
            </w:pPr>
          </w:p>
          <w:p w:rsidR="00716C89" w:rsidRPr="00152F2B" w:rsidRDefault="00716C89" w:rsidP="00B23D3E">
            <w:pPr>
              <w:rPr>
                <w:b/>
                <w:bCs/>
              </w:rPr>
            </w:pPr>
          </w:p>
        </w:tc>
        <w:tc>
          <w:tcPr>
            <w:tcW w:w="2977" w:type="dxa"/>
            <w:shd w:val="clear" w:color="auto" w:fill="FFFFFF" w:themeFill="background1"/>
          </w:tcPr>
          <w:p w:rsidR="00716C89" w:rsidRPr="006940B7" w:rsidRDefault="00716C89" w:rsidP="00B23D3E">
            <w:pPr>
              <w:rPr>
                <w:bCs/>
                <w:sz w:val="18"/>
                <w:szCs w:val="18"/>
              </w:rPr>
            </w:pPr>
            <w:r w:rsidRPr="006940B7">
              <w:rPr>
                <w:bCs/>
                <w:sz w:val="18"/>
                <w:szCs w:val="18"/>
              </w:rPr>
              <w:t xml:space="preserve">POP NI was funded by Atlantic Philanthropies and managed by Advice NI, POP NI draws its support from the leading charitable organisations such as Age NI, Engage With Age and Age Sector Platform. </w:t>
            </w:r>
          </w:p>
          <w:p w:rsidR="00716C89" w:rsidRPr="006940B7" w:rsidRDefault="00716C89" w:rsidP="00B23D3E">
            <w:pPr>
              <w:rPr>
                <w:bCs/>
                <w:sz w:val="18"/>
                <w:szCs w:val="18"/>
              </w:rPr>
            </w:pPr>
          </w:p>
          <w:p w:rsidR="00716C89" w:rsidRPr="006940B7" w:rsidRDefault="00716C89" w:rsidP="00E0450F">
            <w:pPr>
              <w:rPr>
                <w:bCs/>
                <w:sz w:val="18"/>
                <w:szCs w:val="18"/>
              </w:rPr>
            </w:pPr>
          </w:p>
        </w:tc>
        <w:tc>
          <w:tcPr>
            <w:tcW w:w="2551" w:type="dxa"/>
            <w:shd w:val="clear" w:color="auto" w:fill="FFFFFF" w:themeFill="background1"/>
          </w:tcPr>
          <w:p w:rsidR="00716C89" w:rsidRPr="006940B7" w:rsidRDefault="001B304E" w:rsidP="00B23D3E">
            <w:pPr>
              <w:rPr>
                <w:bCs/>
                <w:sz w:val="18"/>
                <w:szCs w:val="18"/>
              </w:rPr>
            </w:pPr>
            <w:r>
              <w:rPr>
                <w:bCs/>
                <w:sz w:val="18"/>
                <w:szCs w:val="18"/>
              </w:rPr>
              <w:t xml:space="preserve">POP NI is currently is no longer in operation and access to data on usage is unavailable. </w:t>
            </w:r>
            <w:r w:rsidR="009728AF">
              <w:rPr>
                <w:bCs/>
                <w:sz w:val="18"/>
                <w:szCs w:val="18"/>
              </w:rPr>
              <w:t xml:space="preserve">His is due to a cur in funding support for the online platform. </w:t>
            </w:r>
          </w:p>
        </w:tc>
        <w:tc>
          <w:tcPr>
            <w:tcW w:w="2268" w:type="dxa"/>
            <w:shd w:val="clear" w:color="auto" w:fill="FFFFFF" w:themeFill="background1"/>
          </w:tcPr>
          <w:p w:rsidR="00716C89" w:rsidRPr="006940B7" w:rsidRDefault="00E0450F" w:rsidP="00B23D3E">
            <w:pPr>
              <w:rPr>
                <w:bCs/>
                <w:sz w:val="18"/>
                <w:szCs w:val="18"/>
              </w:rPr>
            </w:pPr>
            <w:r w:rsidRPr="00E0450F">
              <w:rPr>
                <w:bCs/>
                <w:sz w:val="18"/>
                <w:szCs w:val="18"/>
              </w:rPr>
              <w:t>Funding to support the website has finished and is currently not supported financially.  Age Sector Platform has folded and no longer supports the POP site. A number of meetings were held with the PHA, Department of Communities and Councils to discuss funding but no funding could be secured. POPNI has ceased trading</w:t>
            </w:r>
          </w:p>
        </w:tc>
      </w:tr>
      <w:tr w:rsidR="00E0450F" w:rsidRPr="00152F2B" w:rsidTr="0078007C">
        <w:tc>
          <w:tcPr>
            <w:tcW w:w="1696" w:type="dxa"/>
            <w:shd w:val="clear" w:color="auto" w:fill="E7E6E6" w:themeFill="background2"/>
          </w:tcPr>
          <w:p w:rsidR="00E0450F" w:rsidRPr="00E0450F" w:rsidRDefault="00E0450F" w:rsidP="00E0450F">
            <w:pPr>
              <w:rPr>
                <w:b/>
                <w:bCs/>
                <w:sz w:val="20"/>
                <w:szCs w:val="20"/>
              </w:rPr>
            </w:pPr>
            <w:r w:rsidRPr="00E0450F">
              <w:rPr>
                <w:b/>
                <w:bCs/>
                <w:sz w:val="20"/>
                <w:szCs w:val="20"/>
              </w:rPr>
              <w:t>Action</w:t>
            </w:r>
            <w:r w:rsidRPr="00E0450F">
              <w:rPr>
                <w:noProof/>
                <w:sz w:val="20"/>
                <w:szCs w:val="20"/>
              </w:rPr>
              <w:t xml:space="preserve"> </w:t>
            </w:r>
          </w:p>
        </w:tc>
        <w:tc>
          <w:tcPr>
            <w:tcW w:w="1418" w:type="dxa"/>
            <w:shd w:val="clear" w:color="auto" w:fill="E7E6E6" w:themeFill="background2"/>
          </w:tcPr>
          <w:p w:rsidR="00E0450F" w:rsidRPr="00E0450F" w:rsidRDefault="00E0450F" w:rsidP="00E0450F">
            <w:pPr>
              <w:rPr>
                <w:i/>
                <w:iCs/>
                <w:sz w:val="20"/>
                <w:szCs w:val="20"/>
              </w:rPr>
            </w:pPr>
            <w:r w:rsidRPr="00E0450F">
              <w:rPr>
                <w:b/>
                <w:bCs/>
                <w:sz w:val="20"/>
                <w:szCs w:val="20"/>
              </w:rPr>
              <w:t xml:space="preserve">Milestone  </w:t>
            </w:r>
          </w:p>
          <w:p w:rsidR="00E0450F" w:rsidRPr="00E0450F" w:rsidRDefault="00E0450F" w:rsidP="00E0450F">
            <w:pPr>
              <w:rPr>
                <w:b/>
                <w:bCs/>
                <w:sz w:val="20"/>
                <w:szCs w:val="20"/>
              </w:rPr>
            </w:pPr>
          </w:p>
        </w:tc>
        <w:tc>
          <w:tcPr>
            <w:tcW w:w="283" w:type="dxa"/>
            <w:shd w:val="clear" w:color="auto" w:fill="E7E6E6" w:themeFill="background2"/>
          </w:tcPr>
          <w:p w:rsidR="00E0450F" w:rsidRPr="008A55B7" w:rsidRDefault="00E0450F" w:rsidP="00E0450F">
            <w:pPr>
              <w:rPr>
                <w:b/>
                <w:bCs/>
                <w:sz w:val="18"/>
                <w:szCs w:val="18"/>
              </w:rPr>
            </w:pPr>
            <w:r w:rsidRPr="008A55B7">
              <w:rPr>
                <w:b/>
                <w:bCs/>
                <w:sz w:val="18"/>
                <w:szCs w:val="18"/>
              </w:rPr>
              <w:t>R</w:t>
            </w:r>
          </w:p>
          <w:p w:rsidR="00E0450F" w:rsidRPr="008A55B7" w:rsidRDefault="00E0450F" w:rsidP="00E0450F">
            <w:pPr>
              <w:rPr>
                <w:b/>
                <w:bCs/>
                <w:sz w:val="18"/>
                <w:szCs w:val="18"/>
              </w:rPr>
            </w:pPr>
            <w:r w:rsidRPr="008A55B7">
              <w:rPr>
                <w:b/>
                <w:bCs/>
                <w:sz w:val="18"/>
                <w:szCs w:val="18"/>
              </w:rPr>
              <w:t>A</w:t>
            </w:r>
          </w:p>
          <w:p w:rsidR="00E0450F" w:rsidRPr="00E0450F" w:rsidRDefault="00E0450F" w:rsidP="00E0450F">
            <w:pPr>
              <w:rPr>
                <w:i/>
                <w:iCs/>
                <w:sz w:val="20"/>
                <w:szCs w:val="20"/>
              </w:rPr>
            </w:pPr>
            <w:r w:rsidRPr="008A55B7">
              <w:rPr>
                <w:b/>
                <w:bCs/>
                <w:sz w:val="18"/>
                <w:szCs w:val="18"/>
              </w:rPr>
              <w:t>G</w:t>
            </w:r>
          </w:p>
        </w:tc>
        <w:tc>
          <w:tcPr>
            <w:tcW w:w="3544" w:type="dxa"/>
            <w:shd w:val="clear" w:color="auto" w:fill="E7E6E6" w:themeFill="background2"/>
          </w:tcPr>
          <w:p w:rsidR="00E0450F" w:rsidRPr="00E0450F" w:rsidRDefault="00E0450F" w:rsidP="00E0450F">
            <w:pPr>
              <w:rPr>
                <w:b/>
                <w:bCs/>
                <w:sz w:val="20"/>
                <w:szCs w:val="20"/>
              </w:rPr>
            </w:pPr>
            <w:r w:rsidRPr="00E0450F">
              <w:rPr>
                <w:b/>
                <w:bCs/>
                <w:sz w:val="20"/>
                <w:szCs w:val="20"/>
              </w:rPr>
              <w:t>Performance measure(s)</w:t>
            </w:r>
          </w:p>
          <w:p w:rsidR="00E0450F" w:rsidRPr="00E0450F" w:rsidRDefault="00E0450F" w:rsidP="00E0450F">
            <w:pPr>
              <w:rPr>
                <w:b/>
                <w:bCs/>
                <w:sz w:val="20"/>
                <w:szCs w:val="20"/>
              </w:rPr>
            </w:pPr>
            <w:r w:rsidRPr="00E0450F">
              <w:rPr>
                <w:b/>
                <w:bCs/>
                <w:sz w:val="20"/>
                <w:szCs w:val="20"/>
              </w:rPr>
              <w:t>What have we done?</w:t>
            </w:r>
          </w:p>
        </w:tc>
        <w:tc>
          <w:tcPr>
            <w:tcW w:w="2977" w:type="dxa"/>
            <w:shd w:val="clear" w:color="auto" w:fill="E7E6E6" w:themeFill="background2"/>
          </w:tcPr>
          <w:p w:rsidR="00E0450F" w:rsidRPr="00E0450F" w:rsidRDefault="00E0450F" w:rsidP="00E0450F">
            <w:pPr>
              <w:rPr>
                <w:b/>
                <w:bCs/>
                <w:sz w:val="20"/>
                <w:szCs w:val="20"/>
              </w:rPr>
            </w:pPr>
            <w:r w:rsidRPr="00E0450F">
              <w:rPr>
                <w:b/>
                <w:bCs/>
                <w:sz w:val="20"/>
                <w:szCs w:val="20"/>
              </w:rPr>
              <w:t>How well have we done it?</w:t>
            </w:r>
          </w:p>
        </w:tc>
        <w:tc>
          <w:tcPr>
            <w:tcW w:w="2551" w:type="dxa"/>
            <w:shd w:val="clear" w:color="auto" w:fill="E7E6E6" w:themeFill="background2"/>
          </w:tcPr>
          <w:p w:rsidR="00E0450F" w:rsidRPr="00E0450F" w:rsidRDefault="00E0450F" w:rsidP="00E0450F">
            <w:pPr>
              <w:rPr>
                <w:b/>
                <w:bCs/>
                <w:sz w:val="20"/>
                <w:szCs w:val="20"/>
              </w:rPr>
            </w:pPr>
            <w:r w:rsidRPr="00E0450F">
              <w:rPr>
                <w:b/>
                <w:bCs/>
                <w:sz w:val="20"/>
                <w:szCs w:val="20"/>
              </w:rPr>
              <w:t>Is anyone better off as a result?</w:t>
            </w:r>
          </w:p>
        </w:tc>
        <w:tc>
          <w:tcPr>
            <w:tcW w:w="2268" w:type="dxa"/>
            <w:shd w:val="clear" w:color="auto" w:fill="E7E6E6" w:themeFill="background2"/>
          </w:tcPr>
          <w:p w:rsidR="00E0450F" w:rsidRPr="00E0450F" w:rsidRDefault="00E0450F" w:rsidP="00E0450F">
            <w:pPr>
              <w:rPr>
                <w:b/>
                <w:bCs/>
                <w:sz w:val="20"/>
                <w:szCs w:val="20"/>
              </w:rPr>
            </w:pPr>
            <w:r w:rsidRPr="00E0450F">
              <w:rPr>
                <w:b/>
                <w:bCs/>
                <w:sz w:val="20"/>
                <w:szCs w:val="20"/>
              </w:rPr>
              <w:t xml:space="preserve">Additional Evaluation Notes  </w:t>
            </w:r>
          </w:p>
          <w:p w:rsidR="00E0450F" w:rsidRPr="00E0450F" w:rsidRDefault="00E0450F" w:rsidP="00E0450F">
            <w:pPr>
              <w:rPr>
                <w:bCs/>
                <w:sz w:val="20"/>
                <w:szCs w:val="20"/>
              </w:rPr>
            </w:pPr>
            <w:r w:rsidRPr="00E0450F">
              <w:rPr>
                <w:bCs/>
                <w:sz w:val="20"/>
                <w:szCs w:val="20"/>
              </w:rPr>
              <w:t>(resource, cost, Covid-19 implications on actions)</w:t>
            </w:r>
          </w:p>
        </w:tc>
      </w:tr>
      <w:tr w:rsidR="00E0450F" w:rsidRPr="00152F2B" w:rsidTr="0078007C">
        <w:tc>
          <w:tcPr>
            <w:tcW w:w="1696" w:type="dxa"/>
            <w:shd w:val="clear" w:color="auto" w:fill="FFFFFF" w:themeFill="background1"/>
          </w:tcPr>
          <w:p w:rsidR="00E0450F" w:rsidRDefault="00E0450F" w:rsidP="00E0450F">
            <w:pPr>
              <w:rPr>
                <w:sz w:val="18"/>
                <w:szCs w:val="18"/>
              </w:rPr>
            </w:pPr>
            <w:r w:rsidRPr="00353B89">
              <w:rPr>
                <w:sz w:val="18"/>
                <w:szCs w:val="18"/>
              </w:rPr>
              <w:t>Improve how information is accessed for our ageing population and how accessible facilities meet Age Friendly checklist standard</w:t>
            </w:r>
            <w:r w:rsidR="006E7401">
              <w:rPr>
                <w:sz w:val="18"/>
                <w:szCs w:val="18"/>
              </w:rPr>
              <w:t xml:space="preserve">. </w:t>
            </w:r>
          </w:p>
          <w:p w:rsidR="00E0450F" w:rsidRDefault="00E0450F" w:rsidP="00E0450F">
            <w:pPr>
              <w:rPr>
                <w:sz w:val="18"/>
                <w:szCs w:val="18"/>
              </w:rPr>
            </w:pPr>
          </w:p>
          <w:p w:rsidR="00E0450F" w:rsidRPr="00353B89" w:rsidRDefault="00E0450F" w:rsidP="00E0450F">
            <w:pPr>
              <w:jc w:val="center"/>
              <w:rPr>
                <w:sz w:val="18"/>
                <w:szCs w:val="18"/>
              </w:rPr>
            </w:pPr>
          </w:p>
        </w:tc>
        <w:tc>
          <w:tcPr>
            <w:tcW w:w="1418" w:type="dxa"/>
            <w:shd w:val="clear" w:color="auto" w:fill="FFFFFF" w:themeFill="background1"/>
          </w:tcPr>
          <w:p w:rsidR="00E0450F" w:rsidRDefault="00E0450F" w:rsidP="00E0450F">
            <w:pPr>
              <w:rPr>
                <w:sz w:val="18"/>
                <w:szCs w:val="18"/>
              </w:rPr>
            </w:pPr>
            <w:r w:rsidRPr="00353B89">
              <w:rPr>
                <w:sz w:val="18"/>
                <w:szCs w:val="18"/>
              </w:rPr>
              <w:t>Ensure there is direct information for olde</w:t>
            </w:r>
            <w:r w:rsidR="00F145BF">
              <w:rPr>
                <w:sz w:val="18"/>
                <w:szCs w:val="18"/>
              </w:rPr>
              <w:t>r people regarding services, for example</w:t>
            </w:r>
            <w:r w:rsidRPr="00353B89">
              <w:rPr>
                <w:sz w:val="18"/>
                <w:szCs w:val="18"/>
              </w:rPr>
              <w:t xml:space="preserve"> online information is quick and easy to find</w:t>
            </w:r>
            <w:r w:rsidR="009728AF">
              <w:rPr>
                <w:sz w:val="18"/>
                <w:szCs w:val="18"/>
              </w:rPr>
              <w:t>.</w:t>
            </w:r>
            <w:r w:rsidRPr="00353B89">
              <w:rPr>
                <w:sz w:val="18"/>
                <w:szCs w:val="18"/>
              </w:rPr>
              <w:t xml:space="preserve"> </w:t>
            </w:r>
          </w:p>
          <w:p w:rsidR="00E0450F" w:rsidRPr="00353B89" w:rsidRDefault="00E0450F" w:rsidP="00E0450F">
            <w:pPr>
              <w:rPr>
                <w:sz w:val="18"/>
                <w:szCs w:val="18"/>
              </w:rPr>
            </w:pPr>
          </w:p>
        </w:tc>
        <w:tc>
          <w:tcPr>
            <w:tcW w:w="283" w:type="dxa"/>
            <w:shd w:val="clear" w:color="auto" w:fill="ED7D31" w:themeFill="accent2"/>
          </w:tcPr>
          <w:p w:rsidR="00E0450F" w:rsidRPr="00152F2B" w:rsidRDefault="00E0450F" w:rsidP="00E0450F">
            <w:pPr>
              <w:rPr>
                <w:b/>
                <w:bCs/>
              </w:rPr>
            </w:pPr>
          </w:p>
        </w:tc>
        <w:tc>
          <w:tcPr>
            <w:tcW w:w="3544" w:type="dxa"/>
            <w:shd w:val="clear" w:color="auto" w:fill="FFFFFF" w:themeFill="background1"/>
          </w:tcPr>
          <w:p w:rsidR="00F07E28" w:rsidRDefault="00F07E28" w:rsidP="00F07E28">
            <w:pPr>
              <w:rPr>
                <w:bCs/>
                <w:sz w:val="18"/>
                <w:szCs w:val="18"/>
              </w:rPr>
            </w:pPr>
            <w:r w:rsidRPr="00F07E28">
              <w:rPr>
                <w:bCs/>
                <w:sz w:val="18"/>
                <w:szCs w:val="18"/>
              </w:rPr>
              <w:t>Lisburn &amp; Castlereagh City Council</w:t>
            </w:r>
            <w:r>
              <w:rPr>
                <w:bCs/>
                <w:sz w:val="18"/>
                <w:szCs w:val="18"/>
              </w:rPr>
              <w:t xml:space="preserve"> pr</w:t>
            </w:r>
            <w:r w:rsidR="00756E16">
              <w:rPr>
                <w:bCs/>
                <w:sz w:val="18"/>
                <w:szCs w:val="18"/>
              </w:rPr>
              <w:t>ovide City Wide magazine</w:t>
            </w:r>
            <w:r w:rsidR="009728AF">
              <w:rPr>
                <w:bCs/>
                <w:sz w:val="18"/>
                <w:szCs w:val="18"/>
              </w:rPr>
              <w:t xml:space="preserve"> to all residents</w:t>
            </w:r>
            <w:r w:rsidR="00756E16">
              <w:rPr>
                <w:bCs/>
                <w:sz w:val="18"/>
                <w:szCs w:val="18"/>
              </w:rPr>
              <w:t>. The c</w:t>
            </w:r>
            <w:r>
              <w:rPr>
                <w:bCs/>
                <w:sz w:val="18"/>
                <w:szCs w:val="18"/>
              </w:rPr>
              <w:t xml:space="preserve">ouncil take all reasonable steps </w:t>
            </w:r>
            <w:r w:rsidRPr="00F07E28">
              <w:rPr>
                <w:bCs/>
                <w:sz w:val="18"/>
                <w:szCs w:val="18"/>
              </w:rPr>
              <w:t>to provid</w:t>
            </w:r>
            <w:r>
              <w:rPr>
                <w:bCs/>
                <w:sz w:val="18"/>
                <w:szCs w:val="18"/>
              </w:rPr>
              <w:t xml:space="preserve">e this document in alternative </w:t>
            </w:r>
            <w:r w:rsidRPr="00F07E28">
              <w:rPr>
                <w:bCs/>
                <w:sz w:val="18"/>
                <w:szCs w:val="18"/>
              </w:rPr>
              <w:t>format</w:t>
            </w:r>
            <w:r>
              <w:rPr>
                <w:bCs/>
                <w:sz w:val="18"/>
                <w:szCs w:val="18"/>
              </w:rPr>
              <w:t xml:space="preserve">s and in minority languages to </w:t>
            </w:r>
            <w:r w:rsidRPr="00F07E28">
              <w:rPr>
                <w:bCs/>
                <w:sz w:val="18"/>
                <w:szCs w:val="18"/>
              </w:rPr>
              <w:t>m</w:t>
            </w:r>
            <w:r>
              <w:rPr>
                <w:bCs/>
                <w:sz w:val="18"/>
                <w:szCs w:val="18"/>
              </w:rPr>
              <w:t xml:space="preserve">eet the needs of those who are </w:t>
            </w:r>
            <w:r w:rsidRPr="00F07E28">
              <w:rPr>
                <w:bCs/>
                <w:sz w:val="18"/>
                <w:szCs w:val="18"/>
              </w:rPr>
              <w:t>not fluent in English.</w:t>
            </w:r>
          </w:p>
          <w:p w:rsidR="00756E16" w:rsidRDefault="00756E16" w:rsidP="00F07E28">
            <w:pPr>
              <w:rPr>
                <w:bCs/>
                <w:sz w:val="18"/>
                <w:szCs w:val="18"/>
              </w:rPr>
            </w:pPr>
            <w:r>
              <w:rPr>
                <w:bCs/>
                <w:sz w:val="18"/>
                <w:szCs w:val="18"/>
              </w:rPr>
              <w:t xml:space="preserve">Information through What’s On Guide is produced seasonally to inform local residents of what’s on. </w:t>
            </w:r>
          </w:p>
          <w:p w:rsidR="00F07E28" w:rsidRDefault="00F07E28" w:rsidP="00E0450F">
            <w:pPr>
              <w:rPr>
                <w:bCs/>
                <w:sz w:val="18"/>
                <w:szCs w:val="18"/>
              </w:rPr>
            </w:pPr>
          </w:p>
          <w:p w:rsidR="00E0450F" w:rsidRPr="002E0A60" w:rsidRDefault="008A55B7" w:rsidP="00E0450F">
            <w:pPr>
              <w:rPr>
                <w:bCs/>
                <w:sz w:val="18"/>
                <w:szCs w:val="18"/>
              </w:rPr>
            </w:pPr>
            <w:r>
              <w:rPr>
                <w:bCs/>
                <w:sz w:val="18"/>
                <w:szCs w:val="18"/>
              </w:rPr>
              <w:t xml:space="preserve">Age Friendly information </w:t>
            </w:r>
            <w:r w:rsidRPr="00756E16">
              <w:rPr>
                <w:bCs/>
                <w:sz w:val="18"/>
                <w:szCs w:val="18"/>
              </w:rPr>
              <w:t>has</w:t>
            </w:r>
            <w:r w:rsidR="00756E16" w:rsidRPr="00756E16">
              <w:rPr>
                <w:bCs/>
                <w:sz w:val="18"/>
                <w:szCs w:val="18"/>
              </w:rPr>
              <w:t xml:space="preserve"> a section within the Community E-Zine which is distributed to the community database of over 400 people directly. A review of how the Lisburn </w:t>
            </w:r>
            <w:r w:rsidR="00756E16" w:rsidRPr="00756E16">
              <w:rPr>
                <w:bCs/>
                <w:sz w:val="18"/>
                <w:szCs w:val="18"/>
              </w:rPr>
              <w:lastRenderedPageBreak/>
              <w:t>Castlereagh council website is constructed was under taken with consultation with older people and is currently under review.</w:t>
            </w:r>
          </w:p>
        </w:tc>
        <w:tc>
          <w:tcPr>
            <w:tcW w:w="2977" w:type="dxa"/>
            <w:shd w:val="clear" w:color="auto" w:fill="FFFFFF" w:themeFill="background1"/>
          </w:tcPr>
          <w:p w:rsidR="00E0450F" w:rsidRDefault="00756E16" w:rsidP="00E0450F">
            <w:pPr>
              <w:rPr>
                <w:bCs/>
                <w:sz w:val="18"/>
                <w:szCs w:val="18"/>
              </w:rPr>
            </w:pPr>
            <w:r w:rsidRPr="00756E16">
              <w:rPr>
                <w:bCs/>
                <w:sz w:val="18"/>
                <w:szCs w:val="18"/>
              </w:rPr>
              <w:lastRenderedPageBreak/>
              <w:t xml:space="preserve">All residents receive a copy of the City Wide magazine. </w:t>
            </w:r>
          </w:p>
          <w:p w:rsidR="008A55B7" w:rsidRDefault="008A55B7" w:rsidP="00E0450F">
            <w:pPr>
              <w:rPr>
                <w:bCs/>
                <w:sz w:val="18"/>
                <w:szCs w:val="18"/>
              </w:rPr>
            </w:pPr>
          </w:p>
          <w:p w:rsidR="008A55B7" w:rsidRDefault="008A55B7" w:rsidP="008A55B7">
            <w:pPr>
              <w:rPr>
                <w:bCs/>
                <w:color w:val="FF0000"/>
                <w:sz w:val="18"/>
                <w:szCs w:val="18"/>
              </w:rPr>
            </w:pPr>
            <w:r>
              <w:rPr>
                <w:bCs/>
                <w:sz w:val="18"/>
                <w:szCs w:val="18"/>
              </w:rPr>
              <w:t xml:space="preserve">Residents on the global data base receive the Community Services E-Zine where Age Friendly is represented with information on Age Friendly Services.  </w:t>
            </w:r>
          </w:p>
          <w:p w:rsidR="00B97C91" w:rsidRPr="00D83B3C" w:rsidRDefault="00B97C91" w:rsidP="008A55B7">
            <w:pPr>
              <w:rPr>
                <w:bCs/>
                <w:color w:val="FF0000"/>
                <w:sz w:val="18"/>
                <w:szCs w:val="18"/>
              </w:rPr>
            </w:pPr>
          </w:p>
          <w:p w:rsidR="008A55B7" w:rsidRDefault="008A55B7" w:rsidP="008A55B7">
            <w:pPr>
              <w:rPr>
                <w:bCs/>
                <w:sz w:val="18"/>
                <w:szCs w:val="18"/>
              </w:rPr>
            </w:pPr>
          </w:p>
          <w:p w:rsidR="008A55B7" w:rsidRPr="00D83B3C" w:rsidRDefault="008A55B7" w:rsidP="00B97C91">
            <w:pPr>
              <w:rPr>
                <w:bCs/>
                <w:color w:val="FF0000"/>
                <w:sz w:val="18"/>
                <w:szCs w:val="18"/>
              </w:rPr>
            </w:pPr>
            <w:r>
              <w:rPr>
                <w:bCs/>
                <w:sz w:val="18"/>
                <w:szCs w:val="18"/>
              </w:rPr>
              <w:t>Both</w:t>
            </w:r>
            <w:r w:rsidR="009728AF">
              <w:rPr>
                <w:bCs/>
                <w:sz w:val="18"/>
                <w:szCs w:val="18"/>
              </w:rPr>
              <w:t xml:space="preserve"> the Belfast</w:t>
            </w:r>
            <w:r>
              <w:rPr>
                <w:bCs/>
                <w:sz w:val="18"/>
                <w:szCs w:val="18"/>
              </w:rPr>
              <w:t xml:space="preserve"> Trust</w:t>
            </w:r>
            <w:r w:rsidR="009728AF">
              <w:rPr>
                <w:bCs/>
                <w:sz w:val="18"/>
                <w:szCs w:val="18"/>
              </w:rPr>
              <w:t xml:space="preserve"> and South Eastern Trust </w:t>
            </w:r>
            <w:r>
              <w:rPr>
                <w:bCs/>
                <w:sz w:val="18"/>
                <w:szCs w:val="18"/>
              </w:rPr>
              <w:t>a</w:t>
            </w:r>
            <w:r w:rsidR="005F2B4D">
              <w:rPr>
                <w:bCs/>
                <w:sz w:val="18"/>
                <w:szCs w:val="18"/>
              </w:rPr>
              <w:t>reas in the council area have produced a</w:t>
            </w:r>
            <w:r>
              <w:rPr>
                <w:bCs/>
                <w:sz w:val="18"/>
                <w:szCs w:val="18"/>
              </w:rPr>
              <w:t xml:space="preserve"> directory of </w:t>
            </w:r>
            <w:r>
              <w:rPr>
                <w:bCs/>
                <w:sz w:val="18"/>
                <w:szCs w:val="18"/>
              </w:rPr>
              <w:lastRenderedPageBreak/>
              <w:t>services for older people that cover the</w:t>
            </w:r>
            <w:r w:rsidR="005F2B4D">
              <w:rPr>
                <w:bCs/>
                <w:sz w:val="18"/>
                <w:szCs w:val="18"/>
              </w:rPr>
              <w:t xml:space="preserve"> whole</w:t>
            </w:r>
            <w:r>
              <w:rPr>
                <w:bCs/>
                <w:sz w:val="18"/>
                <w:szCs w:val="18"/>
              </w:rPr>
              <w:t xml:space="preserve"> council area. </w:t>
            </w:r>
            <w:r w:rsidR="00D83B3C">
              <w:rPr>
                <w:bCs/>
                <w:sz w:val="18"/>
                <w:szCs w:val="18"/>
              </w:rPr>
              <w:t xml:space="preserve"> </w:t>
            </w:r>
          </w:p>
        </w:tc>
        <w:tc>
          <w:tcPr>
            <w:tcW w:w="2551" w:type="dxa"/>
            <w:shd w:val="clear" w:color="auto" w:fill="FFFFFF" w:themeFill="background1"/>
          </w:tcPr>
          <w:p w:rsidR="00E0450F" w:rsidRDefault="00756E16" w:rsidP="00E0450F">
            <w:pPr>
              <w:rPr>
                <w:bCs/>
                <w:sz w:val="18"/>
                <w:szCs w:val="18"/>
              </w:rPr>
            </w:pPr>
            <w:r w:rsidRPr="00756E16">
              <w:rPr>
                <w:bCs/>
                <w:sz w:val="18"/>
                <w:szCs w:val="18"/>
              </w:rPr>
              <w:lastRenderedPageBreak/>
              <w:t xml:space="preserve">Residents are kept informed of information </w:t>
            </w:r>
            <w:r w:rsidR="008A55B7">
              <w:rPr>
                <w:bCs/>
                <w:sz w:val="18"/>
                <w:szCs w:val="18"/>
              </w:rPr>
              <w:t>on services from Lisburn &amp; Castlereagh Council. Residents are kept informed of events through a What’s on guide seasonally produce</w:t>
            </w:r>
            <w:r w:rsidR="00F145BF">
              <w:rPr>
                <w:bCs/>
                <w:sz w:val="18"/>
                <w:szCs w:val="18"/>
              </w:rPr>
              <w:t>d</w:t>
            </w:r>
            <w:r w:rsidR="008A55B7">
              <w:rPr>
                <w:bCs/>
                <w:sz w:val="18"/>
                <w:szCs w:val="18"/>
              </w:rPr>
              <w:t xml:space="preserve"> by Lisburn &amp; Caslteragh City Council. </w:t>
            </w:r>
          </w:p>
          <w:p w:rsidR="00F145BF" w:rsidRDefault="00F145BF" w:rsidP="00E0450F">
            <w:pPr>
              <w:rPr>
                <w:bCs/>
                <w:sz w:val="18"/>
                <w:szCs w:val="18"/>
              </w:rPr>
            </w:pPr>
          </w:p>
          <w:p w:rsidR="005F2B4D" w:rsidRDefault="005F2B4D" w:rsidP="00E0450F">
            <w:pPr>
              <w:rPr>
                <w:bCs/>
                <w:sz w:val="18"/>
                <w:szCs w:val="18"/>
              </w:rPr>
            </w:pPr>
            <w:r w:rsidRPr="005F2B4D">
              <w:rPr>
                <w:bCs/>
                <w:sz w:val="18"/>
                <w:szCs w:val="18"/>
              </w:rPr>
              <w:t>An over 50’s survey has been carried out in the Lisburn &amp; Castlereagh area. One area addressing   Communication &amp; Information section</w:t>
            </w:r>
          </w:p>
          <w:p w:rsidR="00F145BF" w:rsidRDefault="00F145BF" w:rsidP="00E0450F">
            <w:pPr>
              <w:rPr>
                <w:bCs/>
                <w:sz w:val="18"/>
                <w:szCs w:val="18"/>
              </w:rPr>
            </w:pPr>
            <w:r>
              <w:rPr>
                <w:bCs/>
                <w:sz w:val="18"/>
                <w:szCs w:val="18"/>
              </w:rPr>
              <w:lastRenderedPageBreak/>
              <w:t xml:space="preserve">Though the Age Friendly survey in the Lisburn Castleragh area over 70% of respondents claimed they are happy with how they receive information. </w:t>
            </w:r>
          </w:p>
          <w:p w:rsidR="008A55B7" w:rsidRDefault="008A55B7" w:rsidP="00E0450F">
            <w:pPr>
              <w:rPr>
                <w:bCs/>
                <w:sz w:val="18"/>
                <w:szCs w:val="18"/>
              </w:rPr>
            </w:pPr>
          </w:p>
          <w:p w:rsidR="008A55B7" w:rsidRDefault="008A55B7" w:rsidP="00E0450F">
            <w:pPr>
              <w:rPr>
                <w:bCs/>
                <w:sz w:val="18"/>
                <w:szCs w:val="18"/>
              </w:rPr>
            </w:pPr>
          </w:p>
          <w:p w:rsidR="008A55B7" w:rsidRDefault="008A55B7" w:rsidP="00E0450F">
            <w:pPr>
              <w:rPr>
                <w:bCs/>
                <w:sz w:val="18"/>
                <w:szCs w:val="18"/>
              </w:rPr>
            </w:pPr>
          </w:p>
          <w:p w:rsidR="008A55B7" w:rsidRDefault="008A55B7" w:rsidP="00E0450F">
            <w:pPr>
              <w:rPr>
                <w:bCs/>
                <w:sz w:val="18"/>
                <w:szCs w:val="18"/>
              </w:rPr>
            </w:pPr>
          </w:p>
          <w:p w:rsidR="008A55B7" w:rsidRDefault="008A55B7" w:rsidP="00E0450F">
            <w:pPr>
              <w:rPr>
                <w:bCs/>
                <w:sz w:val="18"/>
                <w:szCs w:val="18"/>
              </w:rPr>
            </w:pPr>
          </w:p>
          <w:p w:rsidR="008A55B7" w:rsidRPr="00756E16" w:rsidRDefault="008A55B7" w:rsidP="00E0450F">
            <w:pPr>
              <w:rPr>
                <w:bCs/>
                <w:sz w:val="18"/>
                <w:szCs w:val="18"/>
              </w:rPr>
            </w:pPr>
          </w:p>
        </w:tc>
        <w:tc>
          <w:tcPr>
            <w:tcW w:w="2268" w:type="dxa"/>
            <w:shd w:val="clear" w:color="auto" w:fill="FFFFFF" w:themeFill="background1"/>
          </w:tcPr>
          <w:p w:rsidR="00E0450F" w:rsidRPr="007E1D3F" w:rsidRDefault="007E1D3F" w:rsidP="00B97C91">
            <w:pPr>
              <w:rPr>
                <w:bCs/>
                <w:sz w:val="18"/>
                <w:szCs w:val="18"/>
              </w:rPr>
            </w:pPr>
            <w:r>
              <w:rPr>
                <w:bCs/>
                <w:sz w:val="18"/>
                <w:szCs w:val="18"/>
              </w:rPr>
              <w:lastRenderedPageBreak/>
              <w:t xml:space="preserve">An over 50’s survey has been carried out in the Lisburn &amp; Castlereagh area. One area addressing  </w:t>
            </w:r>
            <w:r w:rsidRPr="007E1D3F">
              <w:rPr>
                <w:bCs/>
                <w:sz w:val="18"/>
                <w:szCs w:val="18"/>
              </w:rPr>
              <w:t xml:space="preserve"> Communication &amp; Information section in the survey, which sought to find out and to understand how best to produce information for older people. A key finding under Communication and Information section stated that printed information in </w:t>
            </w:r>
            <w:r w:rsidRPr="007E1D3F">
              <w:rPr>
                <w:bCs/>
                <w:sz w:val="18"/>
                <w:szCs w:val="18"/>
              </w:rPr>
              <w:lastRenderedPageBreak/>
              <w:t xml:space="preserve">the form of a magazine for older people with general information by organisations would be beneficial with an overview of services, contact details </w:t>
            </w:r>
            <w:r w:rsidR="00B97C91" w:rsidRPr="007E1D3F">
              <w:rPr>
                <w:bCs/>
                <w:sz w:val="18"/>
                <w:szCs w:val="18"/>
              </w:rPr>
              <w:t>and</w:t>
            </w:r>
            <w:r w:rsidR="00B97C91">
              <w:rPr>
                <w:bCs/>
                <w:color w:val="FF0000"/>
                <w:sz w:val="18"/>
                <w:szCs w:val="18"/>
              </w:rPr>
              <w:t xml:space="preserve"> </w:t>
            </w:r>
            <w:r w:rsidR="00B97C91" w:rsidRPr="007E1D3F">
              <w:rPr>
                <w:bCs/>
                <w:sz w:val="18"/>
                <w:szCs w:val="18"/>
              </w:rPr>
              <w:t>from</w:t>
            </w:r>
            <w:r w:rsidRPr="007E1D3F">
              <w:rPr>
                <w:bCs/>
                <w:sz w:val="18"/>
                <w:szCs w:val="18"/>
              </w:rPr>
              <w:t xml:space="preserve"> service users would be ideal</w:t>
            </w:r>
            <w:r>
              <w:rPr>
                <w:bCs/>
                <w:sz w:val="18"/>
                <w:szCs w:val="18"/>
              </w:rPr>
              <w:t xml:space="preserve">. This will be explored further in the next Age Friendly Action plan. </w:t>
            </w:r>
          </w:p>
        </w:tc>
      </w:tr>
      <w:tr w:rsidR="007E1D3F" w:rsidRPr="00E0450F" w:rsidTr="0078007C">
        <w:tc>
          <w:tcPr>
            <w:tcW w:w="1696" w:type="dxa"/>
            <w:shd w:val="clear" w:color="auto" w:fill="E7E6E6" w:themeFill="background2"/>
          </w:tcPr>
          <w:p w:rsidR="007E1D3F" w:rsidRPr="007E1D3F" w:rsidRDefault="007E1D3F" w:rsidP="008935EE">
            <w:pPr>
              <w:rPr>
                <w:b/>
                <w:bCs/>
                <w:sz w:val="18"/>
                <w:szCs w:val="18"/>
              </w:rPr>
            </w:pPr>
            <w:r w:rsidRPr="007E1D3F">
              <w:rPr>
                <w:b/>
                <w:bCs/>
                <w:sz w:val="18"/>
                <w:szCs w:val="18"/>
              </w:rPr>
              <w:lastRenderedPageBreak/>
              <w:t>Action</w:t>
            </w:r>
            <w:r w:rsidRPr="007E1D3F">
              <w:rPr>
                <w:noProof/>
                <w:sz w:val="18"/>
                <w:szCs w:val="18"/>
              </w:rPr>
              <w:t xml:space="preserve"> </w:t>
            </w:r>
          </w:p>
        </w:tc>
        <w:tc>
          <w:tcPr>
            <w:tcW w:w="1418" w:type="dxa"/>
            <w:shd w:val="clear" w:color="auto" w:fill="E7E6E6" w:themeFill="background2"/>
          </w:tcPr>
          <w:p w:rsidR="007E1D3F" w:rsidRPr="007E1D3F" w:rsidRDefault="007E1D3F" w:rsidP="008935EE">
            <w:pPr>
              <w:rPr>
                <w:i/>
                <w:iCs/>
                <w:sz w:val="18"/>
                <w:szCs w:val="18"/>
              </w:rPr>
            </w:pPr>
            <w:r w:rsidRPr="007E1D3F">
              <w:rPr>
                <w:b/>
                <w:bCs/>
                <w:sz w:val="18"/>
                <w:szCs w:val="18"/>
              </w:rPr>
              <w:t xml:space="preserve">Milestone  </w:t>
            </w:r>
          </w:p>
          <w:p w:rsidR="007E1D3F" w:rsidRPr="007E1D3F" w:rsidRDefault="007E1D3F" w:rsidP="008935EE">
            <w:pPr>
              <w:rPr>
                <w:b/>
                <w:bCs/>
                <w:sz w:val="18"/>
                <w:szCs w:val="18"/>
              </w:rPr>
            </w:pPr>
          </w:p>
        </w:tc>
        <w:tc>
          <w:tcPr>
            <w:tcW w:w="283" w:type="dxa"/>
            <w:shd w:val="clear" w:color="auto" w:fill="E7E6E6" w:themeFill="background2"/>
          </w:tcPr>
          <w:p w:rsidR="007E1D3F" w:rsidRPr="007E1D3F" w:rsidRDefault="007E1D3F" w:rsidP="008935EE">
            <w:pPr>
              <w:rPr>
                <w:b/>
                <w:bCs/>
                <w:sz w:val="18"/>
                <w:szCs w:val="18"/>
              </w:rPr>
            </w:pPr>
            <w:r w:rsidRPr="007E1D3F">
              <w:rPr>
                <w:b/>
                <w:bCs/>
                <w:sz w:val="18"/>
                <w:szCs w:val="18"/>
              </w:rPr>
              <w:t>R</w:t>
            </w:r>
          </w:p>
          <w:p w:rsidR="007E1D3F" w:rsidRPr="007E1D3F" w:rsidRDefault="007E1D3F" w:rsidP="008935EE">
            <w:pPr>
              <w:rPr>
                <w:b/>
                <w:bCs/>
                <w:sz w:val="18"/>
                <w:szCs w:val="18"/>
              </w:rPr>
            </w:pPr>
            <w:r w:rsidRPr="007E1D3F">
              <w:rPr>
                <w:b/>
                <w:bCs/>
                <w:sz w:val="18"/>
                <w:szCs w:val="18"/>
              </w:rPr>
              <w:t>A</w:t>
            </w:r>
          </w:p>
          <w:p w:rsidR="007E1D3F" w:rsidRPr="007E1D3F" w:rsidRDefault="007E1D3F" w:rsidP="008935EE">
            <w:pPr>
              <w:rPr>
                <w:i/>
                <w:iCs/>
                <w:sz w:val="18"/>
                <w:szCs w:val="18"/>
              </w:rPr>
            </w:pPr>
            <w:r w:rsidRPr="007E1D3F">
              <w:rPr>
                <w:b/>
                <w:bCs/>
                <w:sz w:val="18"/>
                <w:szCs w:val="18"/>
              </w:rPr>
              <w:t>G</w:t>
            </w:r>
          </w:p>
        </w:tc>
        <w:tc>
          <w:tcPr>
            <w:tcW w:w="3544" w:type="dxa"/>
            <w:shd w:val="clear" w:color="auto" w:fill="E7E6E6" w:themeFill="background2"/>
          </w:tcPr>
          <w:p w:rsidR="007E1D3F" w:rsidRPr="007E1D3F" w:rsidRDefault="007E1D3F" w:rsidP="008935EE">
            <w:pPr>
              <w:rPr>
                <w:b/>
                <w:bCs/>
                <w:sz w:val="18"/>
                <w:szCs w:val="18"/>
              </w:rPr>
            </w:pPr>
            <w:r w:rsidRPr="007E1D3F">
              <w:rPr>
                <w:b/>
                <w:bCs/>
                <w:sz w:val="18"/>
                <w:szCs w:val="18"/>
              </w:rPr>
              <w:t>Performance measure(s)</w:t>
            </w:r>
          </w:p>
          <w:p w:rsidR="007E1D3F" w:rsidRPr="007E1D3F" w:rsidRDefault="007E1D3F" w:rsidP="008935EE">
            <w:pPr>
              <w:rPr>
                <w:b/>
                <w:bCs/>
                <w:sz w:val="18"/>
                <w:szCs w:val="18"/>
              </w:rPr>
            </w:pPr>
            <w:r w:rsidRPr="007E1D3F">
              <w:rPr>
                <w:b/>
                <w:bCs/>
                <w:sz w:val="18"/>
                <w:szCs w:val="18"/>
              </w:rPr>
              <w:t>What have we done?</w:t>
            </w:r>
          </w:p>
        </w:tc>
        <w:tc>
          <w:tcPr>
            <w:tcW w:w="2977" w:type="dxa"/>
            <w:shd w:val="clear" w:color="auto" w:fill="E7E6E6" w:themeFill="background2"/>
          </w:tcPr>
          <w:p w:rsidR="007E1D3F" w:rsidRPr="007E1D3F" w:rsidRDefault="007E1D3F" w:rsidP="008935EE">
            <w:pPr>
              <w:rPr>
                <w:b/>
                <w:bCs/>
                <w:sz w:val="18"/>
                <w:szCs w:val="18"/>
              </w:rPr>
            </w:pPr>
            <w:r w:rsidRPr="007E1D3F">
              <w:rPr>
                <w:b/>
                <w:bCs/>
                <w:sz w:val="18"/>
                <w:szCs w:val="18"/>
              </w:rPr>
              <w:t>How well have we done it?</w:t>
            </w:r>
          </w:p>
        </w:tc>
        <w:tc>
          <w:tcPr>
            <w:tcW w:w="2551" w:type="dxa"/>
            <w:shd w:val="clear" w:color="auto" w:fill="E7E6E6" w:themeFill="background2"/>
          </w:tcPr>
          <w:p w:rsidR="007E1D3F" w:rsidRPr="007E1D3F" w:rsidRDefault="007E1D3F" w:rsidP="008935EE">
            <w:pPr>
              <w:rPr>
                <w:b/>
                <w:bCs/>
                <w:sz w:val="18"/>
                <w:szCs w:val="18"/>
              </w:rPr>
            </w:pPr>
            <w:r w:rsidRPr="007E1D3F">
              <w:rPr>
                <w:b/>
                <w:bCs/>
                <w:sz w:val="18"/>
                <w:szCs w:val="18"/>
              </w:rPr>
              <w:t>Is anyone better off as a result?</w:t>
            </w:r>
          </w:p>
        </w:tc>
        <w:tc>
          <w:tcPr>
            <w:tcW w:w="2268" w:type="dxa"/>
            <w:shd w:val="clear" w:color="auto" w:fill="E7E6E6" w:themeFill="background2"/>
          </w:tcPr>
          <w:p w:rsidR="007E1D3F" w:rsidRPr="007E1D3F" w:rsidRDefault="007E1D3F" w:rsidP="008935EE">
            <w:pPr>
              <w:rPr>
                <w:b/>
                <w:bCs/>
                <w:sz w:val="18"/>
                <w:szCs w:val="18"/>
              </w:rPr>
            </w:pPr>
            <w:r w:rsidRPr="007E1D3F">
              <w:rPr>
                <w:b/>
                <w:bCs/>
                <w:sz w:val="18"/>
                <w:szCs w:val="18"/>
              </w:rPr>
              <w:t xml:space="preserve">Additional Evaluation Notes  </w:t>
            </w:r>
          </w:p>
          <w:p w:rsidR="007E1D3F" w:rsidRPr="007E1D3F" w:rsidRDefault="007E1D3F" w:rsidP="008935EE">
            <w:pPr>
              <w:rPr>
                <w:bCs/>
                <w:sz w:val="18"/>
                <w:szCs w:val="18"/>
              </w:rPr>
            </w:pPr>
            <w:r w:rsidRPr="007E1D3F">
              <w:rPr>
                <w:bCs/>
                <w:sz w:val="18"/>
                <w:szCs w:val="18"/>
              </w:rPr>
              <w:t>(resource, cost, Covid-19 implications on actions)</w:t>
            </w:r>
          </w:p>
        </w:tc>
      </w:tr>
      <w:tr w:rsidR="00E0450F" w:rsidRPr="00152F2B" w:rsidTr="0078007C">
        <w:tc>
          <w:tcPr>
            <w:tcW w:w="1696" w:type="dxa"/>
            <w:shd w:val="clear" w:color="auto" w:fill="FFFFFF" w:themeFill="background1"/>
          </w:tcPr>
          <w:p w:rsidR="00E0450F" w:rsidRPr="00353B89" w:rsidRDefault="00E0450F" w:rsidP="00E0450F">
            <w:pPr>
              <w:rPr>
                <w:sz w:val="18"/>
                <w:szCs w:val="18"/>
              </w:rPr>
            </w:pPr>
            <w:r w:rsidRPr="00353B89">
              <w:rPr>
                <w:sz w:val="18"/>
                <w:szCs w:val="18"/>
              </w:rPr>
              <w:t>Establish/ support an older persons’ Network for Lisburn and Castlereagh</w:t>
            </w:r>
          </w:p>
        </w:tc>
        <w:tc>
          <w:tcPr>
            <w:tcW w:w="1418" w:type="dxa"/>
            <w:shd w:val="clear" w:color="auto" w:fill="FFFFFF" w:themeFill="background1"/>
          </w:tcPr>
          <w:p w:rsidR="00E0450F" w:rsidRDefault="00E0450F" w:rsidP="00E0450F">
            <w:pPr>
              <w:rPr>
                <w:sz w:val="18"/>
                <w:szCs w:val="18"/>
              </w:rPr>
            </w:pPr>
            <w:r w:rsidRPr="00353B89">
              <w:rPr>
                <w:sz w:val="18"/>
                <w:szCs w:val="18"/>
              </w:rPr>
              <w:t xml:space="preserve">Hold workshops with community groups to undertake a co-production approach to the establishment of an Older Persons Network </w:t>
            </w:r>
          </w:p>
          <w:p w:rsidR="00E0450F" w:rsidRPr="00353B89" w:rsidRDefault="00E0450F" w:rsidP="00E0450F">
            <w:pPr>
              <w:rPr>
                <w:sz w:val="18"/>
                <w:szCs w:val="18"/>
              </w:rPr>
            </w:pPr>
          </w:p>
        </w:tc>
        <w:tc>
          <w:tcPr>
            <w:tcW w:w="283" w:type="dxa"/>
            <w:shd w:val="clear" w:color="auto" w:fill="ED7D31" w:themeFill="accent2"/>
          </w:tcPr>
          <w:p w:rsidR="00E0450F" w:rsidRPr="00152F2B" w:rsidRDefault="00E0450F" w:rsidP="00E0450F">
            <w:pPr>
              <w:rPr>
                <w:b/>
                <w:bCs/>
              </w:rPr>
            </w:pPr>
          </w:p>
        </w:tc>
        <w:tc>
          <w:tcPr>
            <w:tcW w:w="3544" w:type="dxa"/>
            <w:shd w:val="clear" w:color="auto" w:fill="FFFFFF" w:themeFill="background1"/>
          </w:tcPr>
          <w:p w:rsidR="008935EE" w:rsidRDefault="00E0450F" w:rsidP="00E0450F">
            <w:pPr>
              <w:rPr>
                <w:rFonts w:cstheme="minorHAnsi"/>
                <w:sz w:val="18"/>
                <w:szCs w:val="18"/>
              </w:rPr>
            </w:pPr>
            <w:r>
              <w:rPr>
                <w:rFonts w:cstheme="minorHAnsi"/>
                <w:sz w:val="18"/>
                <w:szCs w:val="18"/>
              </w:rPr>
              <w:t>Seniors Information Network Group (SING) is delivered through the South Eastern Health &amp; Social Care Trust, Belfast Trust</w:t>
            </w:r>
            <w:r w:rsidR="008935EE">
              <w:rPr>
                <w:rFonts w:cstheme="minorHAnsi"/>
                <w:sz w:val="18"/>
                <w:szCs w:val="18"/>
              </w:rPr>
              <w:t xml:space="preserve"> and Age NI.  The SING group is represented by 20 older peoples groups across the Lisburn Castlereagh area</w:t>
            </w:r>
          </w:p>
          <w:p w:rsidR="00E0450F" w:rsidRDefault="00E0450F" w:rsidP="00E0450F">
            <w:pPr>
              <w:rPr>
                <w:rFonts w:cstheme="minorHAnsi"/>
                <w:sz w:val="18"/>
                <w:szCs w:val="18"/>
              </w:rPr>
            </w:pPr>
          </w:p>
          <w:p w:rsidR="00E0450F" w:rsidRPr="00914132" w:rsidRDefault="00E0450F" w:rsidP="00E0450F">
            <w:pPr>
              <w:rPr>
                <w:rFonts w:cstheme="minorHAnsi"/>
                <w:sz w:val="18"/>
                <w:szCs w:val="18"/>
              </w:rPr>
            </w:pPr>
          </w:p>
        </w:tc>
        <w:tc>
          <w:tcPr>
            <w:tcW w:w="2977" w:type="dxa"/>
            <w:shd w:val="clear" w:color="auto" w:fill="FFFFFF" w:themeFill="background1"/>
          </w:tcPr>
          <w:p w:rsidR="00E0450F" w:rsidRPr="008935EE" w:rsidRDefault="001152D9" w:rsidP="00E0450F">
            <w:pPr>
              <w:rPr>
                <w:bCs/>
                <w:sz w:val="18"/>
                <w:szCs w:val="18"/>
              </w:rPr>
            </w:pPr>
            <w:r>
              <w:rPr>
                <w:bCs/>
                <w:sz w:val="18"/>
                <w:szCs w:val="18"/>
              </w:rPr>
              <w:t>The Seniors Information Network Group have</w:t>
            </w:r>
            <w:r w:rsidR="008935EE">
              <w:rPr>
                <w:bCs/>
                <w:sz w:val="18"/>
                <w:szCs w:val="18"/>
              </w:rPr>
              <w:t xml:space="preserve"> had 10 Network meetings</w:t>
            </w:r>
            <w:r>
              <w:rPr>
                <w:bCs/>
                <w:sz w:val="18"/>
                <w:szCs w:val="18"/>
              </w:rPr>
              <w:t xml:space="preserve"> and received funding support for their groups.  A Club Development Toolkit has been produced to help associated community groups with a toolkit in how to develop and run their community groups. </w:t>
            </w:r>
          </w:p>
        </w:tc>
        <w:tc>
          <w:tcPr>
            <w:tcW w:w="2551" w:type="dxa"/>
            <w:shd w:val="clear" w:color="auto" w:fill="FFFFFF" w:themeFill="background1"/>
          </w:tcPr>
          <w:p w:rsidR="00E0450F" w:rsidRPr="00DC43A2" w:rsidRDefault="001152D9" w:rsidP="001152D9">
            <w:pPr>
              <w:rPr>
                <w:bCs/>
                <w:sz w:val="18"/>
                <w:szCs w:val="18"/>
              </w:rPr>
            </w:pPr>
            <w:r>
              <w:rPr>
                <w:bCs/>
                <w:sz w:val="18"/>
                <w:szCs w:val="18"/>
              </w:rPr>
              <w:t xml:space="preserve">Local groups are able to avail of funding advice and are able to run their community groups more effectively through the club development toolkit. An impact cad can be found below. </w:t>
            </w:r>
            <w:r>
              <w:rPr>
                <w:rFonts w:cstheme="minorHAnsi"/>
                <w:sz w:val="18"/>
                <w:szCs w:val="18"/>
              </w:rPr>
              <w:object w:dxaOrig="1501" w:dyaOrig="980">
                <v:shape id="_x0000_i1029" type="#_x0000_t75" style="width:76pt;height:49.35pt" o:ole="">
                  <v:imagedata r:id="rId24" o:title=""/>
                </v:shape>
                <o:OLEObject Type="Embed" ProgID="Package" ShapeID="_x0000_i1029" DrawAspect="Icon" ObjectID="_1741512793" r:id="rId25"/>
              </w:object>
            </w:r>
          </w:p>
        </w:tc>
        <w:tc>
          <w:tcPr>
            <w:tcW w:w="2268" w:type="dxa"/>
            <w:shd w:val="clear" w:color="auto" w:fill="FFFFFF" w:themeFill="background1"/>
          </w:tcPr>
          <w:p w:rsidR="00E0450F" w:rsidRDefault="008935EE" w:rsidP="00E0450F">
            <w:pPr>
              <w:rPr>
                <w:bCs/>
                <w:sz w:val="18"/>
                <w:szCs w:val="18"/>
              </w:rPr>
            </w:pPr>
            <w:r w:rsidRPr="008935EE">
              <w:rPr>
                <w:bCs/>
                <w:sz w:val="18"/>
                <w:szCs w:val="18"/>
              </w:rPr>
              <w:t>SING group have not been able to meet during the lockdown period, however have met via zoom</w:t>
            </w:r>
            <w:r w:rsidR="001152D9">
              <w:rPr>
                <w:bCs/>
                <w:sz w:val="18"/>
                <w:szCs w:val="18"/>
              </w:rPr>
              <w:t>.</w:t>
            </w:r>
          </w:p>
          <w:p w:rsidR="001152D9" w:rsidRDefault="001152D9" w:rsidP="00E0450F">
            <w:pPr>
              <w:rPr>
                <w:bCs/>
                <w:sz w:val="18"/>
                <w:szCs w:val="18"/>
              </w:rPr>
            </w:pPr>
          </w:p>
          <w:p w:rsidR="001152D9" w:rsidRPr="00DC43A2" w:rsidRDefault="001152D9" w:rsidP="00E0450F">
            <w:pPr>
              <w:rPr>
                <w:bCs/>
                <w:sz w:val="18"/>
                <w:szCs w:val="18"/>
              </w:rPr>
            </w:pPr>
            <w:r>
              <w:rPr>
                <w:bCs/>
                <w:sz w:val="18"/>
                <w:szCs w:val="18"/>
              </w:rPr>
              <w:t xml:space="preserve">An additional Older </w:t>
            </w:r>
            <w:r w:rsidR="001B7AC5">
              <w:rPr>
                <w:bCs/>
                <w:sz w:val="18"/>
                <w:szCs w:val="18"/>
              </w:rPr>
              <w:t>person’s</w:t>
            </w:r>
            <w:r>
              <w:rPr>
                <w:bCs/>
                <w:sz w:val="18"/>
                <w:szCs w:val="18"/>
              </w:rPr>
              <w:t xml:space="preserve"> consultative forum will be formed as part of the next Age Friendly Action Plan. </w:t>
            </w:r>
          </w:p>
        </w:tc>
      </w:tr>
      <w:tr w:rsidR="001B7AC5" w:rsidRPr="007E1D3F" w:rsidTr="0078007C">
        <w:tc>
          <w:tcPr>
            <w:tcW w:w="1696" w:type="dxa"/>
            <w:shd w:val="clear" w:color="auto" w:fill="E7E6E6" w:themeFill="background2"/>
          </w:tcPr>
          <w:p w:rsidR="001B7AC5" w:rsidRPr="007E1D3F" w:rsidRDefault="001B7AC5" w:rsidP="001B7AC5">
            <w:pPr>
              <w:rPr>
                <w:b/>
                <w:bCs/>
                <w:sz w:val="18"/>
                <w:szCs w:val="18"/>
              </w:rPr>
            </w:pPr>
            <w:r w:rsidRPr="007E1D3F">
              <w:rPr>
                <w:b/>
                <w:bCs/>
                <w:sz w:val="18"/>
                <w:szCs w:val="18"/>
              </w:rPr>
              <w:t>Action</w:t>
            </w:r>
            <w:r w:rsidRPr="007E1D3F">
              <w:rPr>
                <w:noProof/>
                <w:sz w:val="18"/>
                <w:szCs w:val="18"/>
              </w:rPr>
              <w:t xml:space="preserve"> </w:t>
            </w:r>
          </w:p>
        </w:tc>
        <w:tc>
          <w:tcPr>
            <w:tcW w:w="1418" w:type="dxa"/>
            <w:shd w:val="clear" w:color="auto" w:fill="E7E6E6" w:themeFill="background2"/>
          </w:tcPr>
          <w:p w:rsidR="001B7AC5" w:rsidRPr="007E1D3F" w:rsidRDefault="001B7AC5" w:rsidP="001B7AC5">
            <w:pPr>
              <w:rPr>
                <w:i/>
                <w:iCs/>
                <w:sz w:val="18"/>
                <w:szCs w:val="18"/>
              </w:rPr>
            </w:pPr>
            <w:r w:rsidRPr="007E1D3F">
              <w:rPr>
                <w:b/>
                <w:bCs/>
                <w:sz w:val="18"/>
                <w:szCs w:val="18"/>
              </w:rPr>
              <w:t xml:space="preserve">Milestone  </w:t>
            </w:r>
          </w:p>
          <w:p w:rsidR="001B7AC5" w:rsidRPr="007E1D3F" w:rsidRDefault="001B7AC5" w:rsidP="001B7AC5">
            <w:pPr>
              <w:rPr>
                <w:b/>
                <w:bCs/>
                <w:sz w:val="18"/>
                <w:szCs w:val="18"/>
              </w:rPr>
            </w:pPr>
          </w:p>
        </w:tc>
        <w:tc>
          <w:tcPr>
            <w:tcW w:w="283" w:type="dxa"/>
            <w:shd w:val="clear" w:color="auto" w:fill="E7E6E6" w:themeFill="background2"/>
          </w:tcPr>
          <w:p w:rsidR="001B7AC5" w:rsidRPr="007E1D3F" w:rsidRDefault="001B7AC5" w:rsidP="001B7AC5">
            <w:pPr>
              <w:rPr>
                <w:b/>
                <w:bCs/>
                <w:sz w:val="18"/>
                <w:szCs w:val="18"/>
              </w:rPr>
            </w:pPr>
            <w:r w:rsidRPr="007E1D3F">
              <w:rPr>
                <w:b/>
                <w:bCs/>
                <w:sz w:val="18"/>
                <w:szCs w:val="18"/>
              </w:rPr>
              <w:t>R</w:t>
            </w:r>
          </w:p>
          <w:p w:rsidR="001B7AC5" w:rsidRPr="007E1D3F" w:rsidRDefault="001B7AC5" w:rsidP="001B7AC5">
            <w:pPr>
              <w:rPr>
                <w:b/>
                <w:bCs/>
                <w:sz w:val="18"/>
                <w:szCs w:val="18"/>
              </w:rPr>
            </w:pPr>
            <w:r w:rsidRPr="007E1D3F">
              <w:rPr>
                <w:b/>
                <w:bCs/>
                <w:sz w:val="18"/>
                <w:szCs w:val="18"/>
              </w:rPr>
              <w:t>A</w:t>
            </w:r>
          </w:p>
          <w:p w:rsidR="001B7AC5" w:rsidRPr="007E1D3F" w:rsidRDefault="001B7AC5" w:rsidP="001B7AC5">
            <w:pPr>
              <w:rPr>
                <w:i/>
                <w:iCs/>
                <w:sz w:val="18"/>
                <w:szCs w:val="18"/>
              </w:rPr>
            </w:pPr>
            <w:r w:rsidRPr="007E1D3F">
              <w:rPr>
                <w:b/>
                <w:bCs/>
                <w:sz w:val="18"/>
                <w:szCs w:val="18"/>
              </w:rPr>
              <w:t>G</w:t>
            </w:r>
          </w:p>
        </w:tc>
        <w:tc>
          <w:tcPr>
            <w:tcW w:w="3544" w:type="dxa"/>
            <w:shd w:val="clear" w:color="auto" w:fill="E7E6E6" w:themeFill="background2"/>
          </w:tcPr>
          <w:p w:rsidR="001B7AC5" w:rsidRPr="007E1D3F" w:rsidRDefault="001B7AC5" w:rsidP="001B7AC5">
            <w:pPr>
              <w:rPr>
                <w:b/>
                <w:bCs/>
                <w:sz w:val="18"/>
                <w:szCs w:val="18"/>
              </w:rPr>
            </w:pPr>
            <w:r w:rsidRPr="007E1D3F">
              <w:rPr>
                <w:b/>
                <w:bCs/>
                <w:sz w:val="18"/>
                <w:szCs w:val="18"/>
              </w:rPr>
              <w:t>Performance measure(s)</w:t>
            </w:r>
          </w:p>
          <w:p w:rsidR="001B7AC5" w:rsidRPr="007E1D3F" w:rsidRDefault="001B7AC5" w:rsidP="001B7AC5">
            <w:pPr>
              <w:rPr>
                <w:b/>
                <w:bCs/>
                <w:sz w:val="18"/>
                <w:szCs w:val="18"/>
              </w:rPr>
            </w:pPr>
            <w:r w:rsidRPr="007E1D3F">
              <w:rPr>
                <w:b/>
                <w:bCs/>
                <w:sz w:val="18"/>
                <w:szCs w:val="18"/>
              </w:rPr>
              <w:t>What have we done?</w:t>
            </w:r>
          </w:p>
        </w:tc>
        <w:tc>
          <w:tcPr>
            <w:tcW w:w="2977" w:type="dxa"/>
            <w:shd w:val="clear" w:color="auto" w:fill="E7E6E6" w:themeFill="background2"/>
          </w:tcPr>
          <w:p w:rsidR="001B7AC5" w:rsidRPr="007E1D3F" w:rsidRDefault="001B7AC5" w:rsidP="001B7AC5">
            <w:pPr>
              <w:rPr>
                <w:b/>
                <w:bCs/>
                <w:sz w:val="18"/>
                <w:szCs w:val="18"/>
              </w:rPr>
            </w:pPr>
            <w:r w:rsidRPr="007E1D3F">
              <w:rPr>
                <w:b/>
                <w:bCs/>
                <w:sz w:val="18"/>
                <w:szCs w:val="18"/>
              </w:rPr>
              <w:t>How well have we done it?</w:t>
            </w:r>
          </w:p>
        </w:tc>
        <w:tc>
          <w:tcPr>
            <w:tcW w:w="2551" w:type="dxa"/>
            <w:shd w:val="clear" w:color="auto" w:fill="E7E6E6" w:themeFill="background2"/>
          </w:tcPr>
          <w:p w:rsidR="001B7AC5" w:rsidRPr="007E1D3F" w:rsidRDefault="001B7AC5" w:rsidP="001B7AC5">
            <w:pPr>
              <w:rPr>
                <w:b/>
                <w:bCs/>
                <w:sz w:val="18"/>
                <w:szCs w:val="18"/>
              </w:rPr>
            </w:pPr>
            <w:r w:rsidRPr="007E1D3F">
              <w:rPr>
                <w:b/>
                <w:bCs/>
                <w:sz w:val="18"/>
                <w:szCs w:val="18"/>
              </w:rPr>
              <w:t>Is anyone better off as a result?</w:t>
            </w:r>
          </w:p>
        </w:tc>
        <w:tc>
          <w:tcPr>
            <w:tcW w:w="2268" w:type="dxa"/>
            <w:shd w:val="clear" w:color="auto" w:fill="E7E6E6" w:themeFill="background2"/>
          </w:tcPr>
          <w:p w:rsidR="001B7AC5" w:rsidRPr="007E1D3F" w:rsidRDefault="001B7AC5" w:rsidP="001B7AC5">
            <w:pPr>
              <w:rPr>
                <w:b/>
                <w:bCs/>
                <w:sz w:val="18"/>
                <w:szCs w:val="18"/>
              </w:rPr>
            </w:pPr>
            <w:r w:rsidRPr="007E1D3F">
              <w:rPr>
                <w:b/>
                <w:bCs/>
                <w:sz w:val="18"/>
                <w:szCs w:val="18"/>
              </w:rPr>
              <w:t xml:space="preserve">Additional Evaluation Notes  </w:t>
            </w:r>
          </w:p>
          <w:p w:rsidR="001B7AC5" w:rsidRPr="007E1D3F" w:rsidRDefault="001B7AC5" w:rsidP="001B7AC5">
            <w:pPr>
              <w:rPr>
                <w:bCs/>
                <w:sz w:val="18"/>
                <w:szCs w:val="18"/>
              </w:rPr>
            </w:pPr>
            <w:r w:rsidRPr="007E1D3F">
              <w:rPr>
                <w:bCs/>
                <w:sz w:val="18"/>
                <w:szCs w:val="18"/>
              </w:rPr>
              <w:t>(resource, cost, Covid-19 implications on actions)</w:t>
            </w:r>
          </w:p>
        </w:tc>
      </w:tr>
      <w:tr w:rsidR="00E0450F" w:rsidRPr="00152F2B" w:rsidTr="0078007C">
        <w:tc>
          <w:tcPr>
            <w:tcW w:w="1696" w:type="dxa"/>
            <w:shd w:val="clear" w:color="auto" w:fill="FFFFFF" w:themeFill="background1"/>
          </w:tcPr>
          <w:p w:rsidR="00E0450F" w:rsidRPr="00353B89" w:rsidRDefault="00E0450F" w:rsidP="00E0450F">
            <w:pPr>
              <w:rPr>
                <w:sz w:val="18"/>
                <w:szCs w:val="18"/>
              </w:rPr>
            </w:pPr>
            <w:r w:rsidRPr="00353B89">
              <w:rPr>
                <w:sz w:val="18"/>
                <w:szCs w:val="18"/>
              </w:rPr>
              <w:t>Ensure older people have a voice through support of the Pensioners Parliament</w:t>
            </w:r>
          </w:p>
        </w:tc>
        <w:tc>
          <w:tcPr>
            <w:tcW w:w="1418" w:type="dxa"/>
            <w:shd w:val="clear" w:color="auto" w:fill="FFFFFF" w:themeFill="background1"/>
          </w:tcPr>
          <w:p w:rsidR="00E0450F" w:rsidRPr="00353B89" w:rsidRDefault="00E0450F" w:rsidP="002706CD">
            <w:pPr>
              <w:rPr>
                <w:sz w:val="18"/>
                <w:szCs w:val="18"/>
              </w:rPr>
            </w:pPr>
            <w:r w:rsidRPr="00353B89">
              <w:rPr>
                <w:sz w:val="18"/>
                <w:szCs w:val="18"/>
              </w:rPr>
              <w:t xml:space="preserve">Local Pensioners Parliament to be held in Lisburn &amp; Castlereagh to </w:t>
            </w:r>
          </w:p>
        </w:tc>
        <w:tc>
          <w:tcPr>
            <w:tcW w:w="283" w:type="dxa"/>
            <w:shd w:val="clear" w:color="auto" w:fill="FFC000"/>
          </w:tcPr>
          <w:p w:rsidR="00E0450F" w:rsidRPr="00152F2B" w:rsidRDefault="00E0450F" w:rsidP="00E0450F">
            <w:pPr>
              <w:rPr>
                <w:b/>
                <w:bCs/>
              </w:rPr>
            </w:pPr>
          </w:p>
        </w:tc>
        <w:tc>
          <w:tcPr>
            <w:tcW w:w="3544" w:type="dxa"/>
            <w:shd w:val="clear" w:color="auto" w:fill="FFFFFF" w:themeFill="background1"/>
          </w:tcPr>
          <w:p w:rsidR="00E0450F" w:rsidRPr="00AC2B61" w:rsidRDefault="00E0450F" w:rsidP="00E0450F">
            <w:pPr>
              <w:rPr>
                <w:rFonts w:eastAsia="Times New Roman" w:cstheme="minorHAnsi"/>
                <w:sz w:val="18"/>
                <w:szCs w:val="18"/>
                <w:lang w:val="en-US"/>
              </w:rPr>
            </w:pPr>
            <w:r w:rsidRPr="00806189">
              <w:rPr>
                <w:rFonts w:eastAsia="Times New Roman" w:cstheme="minorHAnsi"/>
                <w:sz w:val="18"/>
                <w:szCs w:val="18"/>
                <w:lang w:val="en-US"/>
              </w:rPr>
              <w:t>Age NI</w:t>
            </w:r>
            <w:r>
              <w:rPr>
                <w:rFonts w:eastAsia="Times New Roman" w:cstheme="minorHAnsi"/>
                <w:sz w:val="18"/>
                <w:szCs w:val="18"/>
                <w:lang w:val="en-US"/>
              </w:rPr>
              <w:t xml:space="preserve"> is now taking the Pensioners Parliament forward in Northern Ireland. </w:t>
            </w:r>
            <w:r w:rsidRPr="00806189">
              <w:rPr>
                <w:rFonts w:eastAsia="Times New Roman" w:cstheme="minorHAnsi"/>
                <w:sz w:val="18"/>
                <w:szCs w:val="18"/>
                <w:lang w:val="en-US"/>
              </w:rPr>
              <w:t xml:space="preserve"> </w:t>
            </w:r>
            <w:r>
              <w:rPr>
                <w:rFonts w:eastAsia="Times New Roman" w:cstheme="minorHAnsi"/>
                <w:sz w:val="18"/>
                <w:szCs w:val="18"/>
                <w:lang w:val="en-US"/>
              </w:rPr>
              <w:t xml:space="preserve">The </w:t>
            </w:r>
            <w:r w:rsidRPr="00AC2B61">
              <w:rPr>
                <w:rFonts w:cstheme="minorHAnsi"/>
                <w:bCs/>
                <w:sz w:val="18"/>
                <w:szCs w:val="18"/>
              </w:rPr>
              <w:t>Northern Ireland Assembly hosted the Pensioners’ Parliament on Friday 17</w:t>
            </w:r>
            <w:r w:rsidR="002706CD">
              <w:rPr>
                <w:rFonts w:cstheme="minorHAnsi"/>
                <w:bCs/>
                <w:sz w:val="18"/>
                <w:szCs w:val="18"/>
              </w:rPr>
              <w:t>th</w:t>
            </w:r>
            <w:r w:rsidRPr="00AC2B61">
              <w:rPr>
                <w:rFonts w:cstheme="minorHAnsi"/>
                <w:bCs/>
                <w:sz w:val="18"/>
                <w:szCs w:val="18"/>
              </w:rPr>
              <w:t xml:space="preserve"> September 2021 at 2.00pm in the Assembly Chamber, Parliament Buildings.</w:t>
            </w:r>
            <w:r>
              <w:rPr>
                <w:rFonts w:cstheme="minorHAnsi"/>
                <w:bCs/>
                <w:sz w:val="18"/>
                <w:szCs w:val="18"/>
              </w:rPr>
              <w:t xml:space="preserve"> </w:t>
            </w:r>
            <w:r w:rsidRPr="00AC2B61">
              <w:rPr>
                <w:rFonts w:cstheme="minorHAnsi"/>
                <w:bCs/>
                <w:sz w:val="18"/>
                <w:szCs w:val="18"/>
              </w:rPr>
              <w:t xml:space="preserve">  </w:t>
            </w:r>
          </w:p>
          <w:p w:rsidR="00E0450F" w:rsidRPr="00AC2B61" w:rsidRDefault="00E0450F" w:rsidP="00E0450F">
            <w:pPr>
              <w:rPr>
                <w:rFonts w:cstheme="minorHAnsi"/>
                <w:bCs/>
                <w:sz w:val="18"/>
                <w:szCs w:val="18"/>
              </w:rPr>
            </w:pPr>
          </w:p>
          <w:p w:rsidR="00E0450F" w:rsidRPr="00806189" w:rsidRDefault="00E0450F" w:rsidP="00130412">
            <w:pPr>
              <w:rPr>
                <w:rFonts w:cstheme="minorHAnsi"/>
                <w:b/>
                <w:bCs/>
                <w:sz w:val="18"/>
                <w:szCs w:val="18"/>
              </w:rPr>
            </w:pPr>
          </w:p>
        </w:tc>
        <w:tc>
          <w:tcPr>
            <w:tcW w:w="2977" w:type="dxa"/>
            <w:shd w:val="clear" w:color="auto" w:fill="FFFFFF" w:themeFill="background1"/>
          </w:tcPr>
          <w:p w:rsidR="00130412" w:rsidRPr="00C04CFB" w:rsidRDefault="00C04CFB" w:rsidP="00130412">
            <w:pPr>
              <w:rPr>
                <w:bCs/>
                <w:sz w:val="18"/>
                <w:szCs w:val="18"/>
              </w:rPr>
            </w:pPr>
            <w:r>
              <w:rPr>
                <w:bCs/>
                <w:sz w:val="18"/>
                <w:szCs w:val="18"/>
              </w:rPr>
              <w:t xml:space="preserve">Age NI run the Pensioners Parliament </w:t>
            </w:r>
            <w:r w:rsidR="00E0450F">
              <w:rPr>
                <w:bCs/>
                <w:sz w:val="18"/>
                <w:szCs w:val="18"/>
              </w:rPr>
              <w:t>which is attended by Ministers in t</w:t>
            </w:r>
            <w:r>
              <w:rPr>
                <w:bCs/>
                <w:sz w:val="18"/>
                <w:szCs w:val="18"/>
              </w:rPr>
              <w:t xml:space="preserve">he Northern Ireland Executive. </w:t>
            </w:r>
            <w:r>
              <w:rPr>
                <w:rFonts w:cstheme="minorHAnsi"/>
                <w:bCs/>
                <w:sz w:val="18"/>
                <w:szCs w:val="18"/>
              </w:rPr>
              <w:t xml:space="preserve">The event </w:t>
            </w:r>
            <w:r w:rsidR="00130412" w:rsidRPr="00AC2B61">
              <w:rPr>
                <w:rFonts w:cstheme="minorHAnsi"/>
                <w:bCs/>
                <w:sz w:val="18"/>
                <w:szCs w:val="18"/>
              </w:rPr>
              <w:t>saw older people from across Northern Ireland ask the Min</w:t>
            </w:r>
            <w:r>
              <w:rPr>
                <w:rFonts w:cstheme="minorHAnsi"/>
                <w:bCs/>
                <w:sz w:val="18"/>
                <w:szCs w:val="18"/>
              </w:rPr>
              <w:t xml:space="preserve">isters of Health, Communities and the Executive Office </w:t>
            </w:r>
            <w:r w:rsidR="00130412" w:rsidRPr="00AC2B61">
              <w:rPr>
                <w:rFonts w:cstheme="minorHAnsi"/>
                <w:bCs/>
                <w:sz w:val="18"/>
                <w:szCs w:val="18"/>
              </w:rPr>
              <w:t xml:space="preserve">questions on a range of important issues. </w:t>
            </w:r>
            <w:r w:rsidR="00130412">
              <w:rPr>
                <w:rFonts w:cstheme="minorHAnsi"/>
                <w:bCs/>
                <w:sz w:val="18"/>
                <w:szCs w:val="18"/>
              </w:rPr>
              <w:t xml:space="preserve">To see the video of the last Pensioners Parliament  in </w:t>
            </w:r>
            <w:r w:rsidR="00130412">
              <w:rPr>
                <w:rFonts w:cstheme="minorHAnsi"/>
                <w:bCs/>
                <w:sz w:val="18"/>
                <w:szCs w:val="18"/>
              </w:rPr>
              <w:lastRenderedPageBreak/>
              <w:t xml:space="preserve">2021 can be found here </w:t>
            </w:r>
            <w:hyperlink r:id="rId26" w:history="1">
              <w:r w:rsidR="00130412" w:rsidRPr="00822998">
                <w:rPr>
                  <w:rStyle w:val="Hyperlink"/>
                  <w:rFonts w:cstheme="minorHAnsi"/>
                  <w:bCs/>
                  <w:sz w:val="18"/>
                  <w:szCs w:val="18"/>
                </w:rPr>
                <w:t>http://bit.ly/3VIPjSC</w:t>
              </w:r>
            </w:hyperlink>
            <w:r w:rsidR="00130412">
              <w:rPr>
                <w:rFonts w:cstheme="minorHAnsi"/>
                <w:bCs/>
                <w:sz w:val="18"/>
                <w:szCs w:val="18"/>
              </w:rPr>
              <w:t xml:space="preserve"> </w:t>
            </w:r>
          </w:p>
          <w:p w:rsidR="00130412" w:rsidRPr="00AC2B61" w:rsidRDefault="00130412" w:rsidP="00E0450F">
            <w:pPr>
              <w:rPr>
                <w:bCs/>
                <w:sz w:val="18"/>
                <w:szCs w:val="18"/>
              </w:rPr>
            </w:pPr>
          </w:p>
        </w:tc>
        <w:tc>
          <w:tcPr>
            <w:tcW w:w="2551" w:type="dxa"/>
            <w:shd w:val="clear" w:color="auto" w:fill="FFFFFF" w:themeFill="background1"/>
          </w:tcPr>
          <w:p w:rsidR="00E0450F" w:rsidRPr="00AC2B61" w:rsidRDefault="00130412" w:rsidP="00E0450F">
            <w:pPr>
              <w:rPr>
                <w:bCs/>
                <w:sz w:val="18"/>
                <w:szCs w:val="18"/>
              </w:rPr>
            </w:pPr>
            <w:r>
              <w:rPr>
                <w:bCs/>
                <w:sz w:val="18"/>
                <w:szCs w:val="18"/>
              </w:rPr>
              <w:lastRenderedPageBreak/>
              <w:t xml:space="preserve">Older people are having their voices heard through a Pensioners Parliament platform and older people’s views and opinions are being put to ministers at Stormont and are being held to account through the Pensioner Parliament. Responses to questions are </w:t>
            </w:r>
            <w:r>
              <w:rPr>
                <w:bCs/>
                <w:sz w:val="18"/>
                <w:szCs w:val="18"/>
              </w:rPr>
              <w:lastRenderedPageBreak/>
              <w:t xml:space="preserve">delivered through the All Party reference Group on Ageing. </w:t>
            </w:r>
          </w:p>
        </w:tc>
        <w:tc>
          <w:tcPr>
            <w:tcW w:w="2268" w:type="dxa"/>
            <w:shd w:val="clear" w:color="auto" w:fill="FFFFFF" w:themeFill="background1"/>
          </w:tcPr>
          <w:p w:rsidR="00E0450F" w:rsidRPr="00AC2B61" w:rsidRDefault="00C04CFB" w:rsidP="00E0450F">
            <w:pPr>
              <w:rPr>
                <w:bCs/>
                <w:sz w:val="18"/>
                <w:szCs w:val="18"/>
              </w:rPr>
            </w:pPr>
            <w:r w:rsidRPr="00C04CFB">
              <w:rPr>
                <w:bCs/>
                <w:sz w:val="18"/>
                <w:szCs w:val="18"/>
              </w:rPr>
              <w:lastRenderedPageBreak/>
              <w:t>With Age Sector platform ceasing along with Covid-19 there has been a 2 year gap in a Pensioners Parliament between 2020-2021. However Age NI has now taken the lead on delivering Pensioners parliament</w:t>
            </w:r>
          </w:p>
        </w:tc>
      </w:tr>
    </w:tbl>
    <w:p w:rsidR="002C3F21" w:rsidRDefault="002C3F21" w:rsidP="002C3F21"/>
    <w:tbl>
      <w:tblPr>
        <w:tblStyle w:val="TableGrid"/>
        <w:tblW w:w="14737" w:type="dxa"/>
        <w:tblLayout w:type="fixed"/>
        <w:tblLook w:val="04A0" w:firstRow="1" w:lastRow="0" w:firstColumn="1" w:lastColumn="0" w:noHBand="0" w:noVBand="1"/>
      </w:tblPr>
      <w:tblGrid>
        <w:gridCol w:w="1696"/>
        <w:gridCol w:w="1418"/>
        <w:gridCol w:w="283"/>
        <w:gridCol w:w="3544"/>
        <w:gridCol w:w="2977"/>
        <w:gridCol w:w="2551"/>
        <w:gridCol w:w="2268"/>
      </w:tblGrid>
      <w:tr w:rsidR="008F4D47" w:rsidRPr="00152F2B" w:rsidTr="00967E4A">
        <w:trPr>
          <w:trHeight w:val="976"/>
        </w:trPr>
        <w:tc>
          <w:tcPr>
            <w:tcW w:w="1696" w:type="dxa"/>
            <w:shd w:val="clear" w:color="auto" w:fill="E7E6E6" w:themeFill="background2"/>
          </w:tcPr>
          <w:p w:rsidR="008F4D47" w:rsidRPr="008F4D47" w:rsidRDefault="0078007C" w:rsidP="00B23D3E">
            <w:pPr>
              <w:rPr>
                <w:b/>
                <w:bCs/>
                <w:sz w:val="18"/>
                <w:szCs w:val="18"/>
              </w:rPr>
            </w:pPr>
            <w:r w:rsidRPr="008F4D47">
              <w:rPr>
                <w:rFonts w:ascii="Arial" w:hAnsi="Arial" w:cs="Arial"/>
                <w:noProof/>
                <w:sz w:val="18"/>
                <w:szCs w:val="18"/>
              </w:rPr>
              <w:drawing>
                <wp:anchor distT="0" distB="0" distL="114300" distR="114300" simplePos="0" relativeHeight="251675648" behindDoc="0" locked="0" layoutInCell="1" allowOverlap="1" wp14:anchorId="6456042E" wp14:editId="52EB3D90">
                  <wp:simplePos x="0" y="0"/>
                  <wp:positionH relativeFrom="margin">
                    <wp:posOffset>-56515</wp:posOffset>
                  </wp:positionH>
                  <wp:positionV relativeFrom="margin">
                    <wp:posOffset>187960</wp:posOffset>
                  </wp:positionV>
                  <wp:extent cx="805815" cy="274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munity and Healt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5815" cy="274320"/>
                          </a:xfrm>
                          <a:prstGeom prst="rect">
                            <a:avLst/>
                          </a:prstGeom>
                        </pic:spPr>
                      </pic:pic>
                    </a:graphicData>
                  </a:graphic>
                  <wp14:sizeRelH relativeFrom="margin">
                    <wp14:pctWidth>0</wp14:pctWidth>
                  </wp14:sizeRelH>
                  <wp14:sizeRelV relativeFrom="margin">
                    <wp14:pctHeight>0</wp14:pctHeight>
                  </wp14:sizeRelV>
                </wp:anchor>
              </w:drawing>
            </w:r>
            <w:r w:rsidR="008F4D47" w:rsidRPr="008F4D47">
              <w:rPr>
                <w:b/>
                <w:bCs/>
                <w:sz w:val="18"/>
                <w:szCs w:val="18"/>
              </w:rPr>
              <w:t>Action</w:t>
            </w:r>
          </w:p>
        </w:tc>
        <w:tc>
          <w:tcPr>
            <w:tcW w:w="1418" w:type="dxa"/>
            <w:shd w:val="clear" w:color="auto" w:fill="E7E6E6" w:themeFill="background2"/>
          </w:tcPr>
          <w:p w:rsidR="008F4D47" w:rsidRPr="008F4D47" w:rsidRDefault="008F4D47" w:rsidP="00B23D3E">
            <w:pPr>
              <w:rPr>
                <w:i/>
                <w:iCs/>
                <w:sz w:val="18"/>
                <w:szCs w:val="18"/>
              </w:rPr>
            </w:pPr>
            <w:r>
              <w:rPr>
                <w:b/>
                <w:bCs/>
                <w:sz w:val="18"/>
                <w:szCs w:val="18"/>
              </w:rPr>
              <w:t>Milestones</w:t>
            </w:r>
            <w:r w:rsidRPr="008F4D47">
              <w:rPr>
                <w:b/>
                <w:bCs/>
                <w:sz w:val="18"/>
                <w:szCs w:val="18"/>
              </w:rPr>
              <w:t xml:space="preserve"> </w:t>
            </w:r>
          </w:p>
          <w:p w:rsidR="008F4D47" w:rsidRPr="008F4D47" w:rsidRDefault="008F4D47" w:rsidP="00B23D3E">
            <w:pPr>
              <w:rPr>
                <w:b/>
                <w:bCs/>
                <w:sz w:val="18"/>
                <w:szCs w:val="18"/>
              </w:rPr>
            </w:pPr>
          </w:p>
        </w:tc>
        <w:tc>
          <w:tcPr>
            <w:tcW w:w="283" w:type="dxa"/>
            <w:shd w:val="clear" w:color="auto" w:fill="E7E6E6" w:themeFill="background2"/>
          </w:tcPr>
          <w:p w:rsidR="008F4D47" w:rsidRPr="008F4D47" w:rsidRDefault="008F4D47" w:rsidP="00B23D3E">
            <w:pPr>
              <w:rPr>
                <w:bCs/>
                <w:sz w:val="18"/>
                <w:szCs w:val="18"/>
              </w:rPr>
            </w:pPr>
            <w:r w:rsidRPr="008F4D47">
              <w:rPr>
                <w:bCs/>
                <w:sz w:val="18"/>
                <w:szCs w:val="18"/>
              </w:rPr>
              <w:t>R</w:t>
            </w:r>
          </w:p>
          <w:p w:rsidR="008F4D47" w:rsidRPr="008F4D47" w:rsidRDefault="008F4D47" w:rsidP="00B23D3E">
            <w:pPr>
              <w:rPr>
                <w:bCs/>
                <w:sz w:val="18"/>
                <w:szCs w:val="18"/>
              </w:rPr>
            </w:pPr>
            <w:r w:rsidRPr="008F4D47">
              <w:rPr>
                <w:bCs/>
                <w:sz w:val="18"/>
                <w:szCs w:val="18"/>
              </w:rPr>
              <w:t>A</w:t>
            </w:r>
          </w:p>
          <w:p w:rsidR="008F4D47" w:rsidRPr="008F4D47" w:rsidRDefault="008F4D47" w:rsidP="00B23D3E">
            <w:pPr>
              <w:rPr>
                <w:i/>
                <w:iCs/>
                <w:sz w:val="18"/>
                <w:szCs w:val="18"/>
              </w:rPr>
            </w:pPr>
            <w:r w:rsidRPr="008F4D47">
              <w:rPr>
                <w:bCs/>
                <w:sz w:val="18"/>
                <w:szCs w:val="18"/>
              </w:rPr>
              <w:t>G</w:t>
            </w:r>
          </w:p>
        </w:tc>
        <w:tc>
          <w:tcPr>
            <w:tcW w:w="3544" w:type="dxa"/>
            <w:shd w:val="clear" w:color="auto" w:fill="E7E6E6" w:themeFill="background2"/>
          </w:tcPr>
          <w:p w:rsidR="008F4D47" w:rsidRPr="008F4D47" w:rsidRDefault="008F4D47" w:rsidP="008F4D47">
            <w:pPr>
              <w:rPr>
                <w:bCs/>
                <w:sz w:val="18"/>
                <w:szCs w:val="18"/>
              </w:rPr>
            </w:pPr>
            <w:r w:rsidRPr="008F4D47">
              <w:rPr>
                <w:bCs/>
                <w:sz w:val="18"/>
                <w:szCs w:val="18"/>
              </w:rPr>
              <w:t>Performance measure(s)</w:t>
            </w:r>
          </w:p>
          <w:p w:rsidR="008F4D47" w:rsidRPr="008F4D47" w:rsidRDefault="008F4D47" w:rsidP="008F4D47">
            <w:pPr>
              <w:rPr>
                <w:b/>
                <w:bCs/>
                <w:sz w:val="18"/>
                <w:szCs w:val="18"/>
              </w:rPr>
            </w:pPr>
            <w:r w:rsidRPr="008F4D47">
              <w:rPr>
                <w:bCs/>
                <w:sz w:val="18"/>
                <w:szCs w:val="18"/>
              </w:rPr>
              <w:t>What have we done?</w:t>
            </w:r>
          </w:p>
        </w:tc>
        <w:tc>
          <w:tcPr>
            <w:tcW w:w="2977" w:type="dxa"/>
            <w:shd w:val="clear" w:color="auto" w:fill="E7E6E6" w:themeFill="background2"/>
          </w:tcPr>
          <w:p w:rsidR="008F4D47" w:rsidRPr="008F4D47" w:rsidRDefault="008F4D47" w:rsidP="00B23D3E">
            <w:pPr>
              <w:rPr>
                <w:bCs/>
                <w:sz w:val="18"/>
                <w:szCs w:val="18"/>
              </w:rPr>
            </w:pPr>
            <w:r w:rsidRPr="008F4D47">
              <w:rPr>
                <w:bCs/>
                <w:sz w:val="18"/>
                <w:szCs w:val="18"/>
              </w:rPr>
              <w:t>How well have we done it?</w:t>
            </w:r>
          </w:p>
        </w:tc>
        <w:tc>
          <w:tcPr>
            <w:tcW w:w="2551" w:type="dxa"/>
            <w:shd w:val="clear" w:color="auto" w:fill="E7E6E6" w:themeFill="background2"/>
          </w:tcPr>
          <w:p w:rsidR="008F4D47" w:rsidRPr="008F4D47" w:rsidRDefault="008F4D47" w:rsidP="00B23D3E">
            <w:pPr>
              <w:rPr>
                <w:bCs/>
                <w:sz w:val="18"/>
                <w:szCs w:val="18"/>
              </w:rPr>
            </w:pPr>
            <w:r w:rsidRPr="008F4D47">
              <w:rPr>
                <w:bCs/>
                <w:sz w:val="18"/>
                <w:szCs w:val="18"/>
              </w:rPr>
              <w:t>Is anyone better off as a result?</w:t>
            </w:r>
          </w:p>
        </w:tc>
        <w:tc>
          <w:tcPr>
            <w:tcW w:w="2268" w:type="dxa"/>
            <w:shd w:val="clear" w:color="auto" w:fill="E7E6E6" w:themeFill="background2"/>
          </w:tcPr>
          <w:p w:rsidR="008F4D47" w:rsidRPr="008F4D47" w:rsidRDefault="008F4D47" w:rsidP="008F4D47">
            <w:pPr>
              <w:rPr>
                <w:b/>
                <w:bCs/>
                <w:sz w:val="18"/>
                <w:szCs w:val="18"/>
              </w:rPr>
            </w:pPr>
            <w:r w:rsidRPr="008F4D47">
              <w:rPr>
                <w:b/>
                <w:bCs/>
                <w:sz w:val="18"/>
                <w:szCs w:val="18"/>
              </w:rPr>
              <w:t xml:space="preserve">Additional narrative </w:t>
            </w:r>
          </w:p>
          <w:p w:rsidR="008F4D47" w:rsidRPr="008F4D47" w:rsidRDefault="008F4D47" w:rsidP="008F4D47">
            <w:pPr>
              <w:rPr>
                <w:b/>
                <w:bCs/>
                <w:sz w:val="18"/>
                <w:szCs w:val="18"/>
              </w:rPr>
            </w:pPr>
            <w:r w:rsidRPr="008F4D47">
              <w:rPr>
                <w:bCs/>
                <w:sz w:val="18"/>
                <w:szCs w:val="18"/>
              </w:rPr>
              <w:t>(resource, cost, Covid-19 implications on actions</w:t>
            </w:r>
            <w:r w:rsidRPr="008F4D47">
              <w:rPr>
                <w:b/>
                <w:bCs/>
                <w:sz w:val="18"/>
                <w:szCs w:val="18"/>
              </w:rPr>
              <w:t>)</w:t>
            </w:r>
          </w:p>
        </w:tc>
      </w:tr>
      <w:tr w:rsidR="008F4D47" w:rsidRPr="00152F2B" w:rsidTr="002706CD">
        <w:tc>
          <w:tcPr>
            <w:tcW w:w="1696" w:type="dxa"/>
            <w:shd w:val="clear" w:color="auto" w:fill="FFFFFF" w:themeFill="background1"/>
          </w:tcPr>
          <w:p w:rsidR="008F4D47" w:rsidRPr="00353B89" w:rsidRDefault="008F4D47" w:rsidP="00B23D3E">
            <w:pPr>
              <w:rPr>
                <w:b/>
                <w:bCs/>
                <w:sz w:val="18"/>
                <w:szCs w:val="18"/>
              </w:rPr>
            </w:pPr>
            <w:r w:rsidRPr="00790369">
              <w:rPr>
                <w:sz w:val="18"/>
                <w:szCs w:val="18"/>
              </w:rPr>
              <w:t>Work with service providers to ensure that older people are prepared for the winter months and ensure people are safe in their homes</w:t>
            </w:r>
            <w:r w:rsidR="002706CD" w:rsidRPr="00790369">
              <w:rPr>
                <w:sz w:val="18"/>
                <w:szCs w:val="18"/>
              </w:rPr>
              <w:t>.</w:t>
            </w:r>
          </w:p>
        </w:tc>
        <w:tc>
          <w:tcPr>
            <w:tcW w:w="1418" w:type="dxa"/>
            <w:shd w:val="clear" w:color="auto" w:fill="FFFFFF" w:themeFill="background1"/>
          </w:tcPr>
          <w:p w:rsidR="008F4D47" w:rsidRPr="00353B89" w:rsidRDefault="008F4D47" w:rsidP="008F4D47">
            <w:pPr>
              <w:rPr>
                <w:b/>
                <w:bCs/>
                <w:sz w:val="18"/>
                <w:szCs w:val="18"/>
              </w:rPr>
            </w:pPr>
            <w:r>
              <w:rPr>
                <w:sz w:val="18"/>
                <w:szCs w:val="18"/>
              </w:rPr>
              <w:t xml:space="preserve">Hold Winter Warmer Roadshows </w:t>
            </w:r>
            <w:r w:rsidRPr="00353B89">
              <w:rPr>
                <w:sz w:val="18"/>
                <w:szCs w:val="18"/>
              </w:rPr>
              <w:t>across the council area to ensure people are prepared for the winter months</w:t>
            </w:r>
            <w:r w:rsidR="002706CD">
              <w:rPr>
                <w:sz w:val="18"/>
                <w:szCs w:val="18"/>
              </w:rPr>
              <w:t>.</w:t>
            </w:r>
          </w:p>
        </w:tc>
        <w:tc>
          <w:tcPr>
            <w:tcW w:w="283" w:type="dxa"/>
            <w:shd w:val="clear" w:color="auto" w:fill="70AD47" w:themeFill="accent6"/>
          </w:tcPr>
          <w:p w:rsidR="008F4D47" w:rsidRPr="00152F2B" w:rsidRDefault="008F4D47" w:rsidP="00B23D3E">
            <w:pPr>
              <w:rPr>
                <w:b/>
                <w:bCs/>
              </w:rPr>
            </w:pPr>
          </w:p>
        </w:tc>
        <w:tc>
          <w:tcPr>
            <w:tcW w:w="3544" w:type="dxa"/>
            <w:shd w:val="clear" w:color="auto" w:fill="FFFFFF" w:themeFill="background1"/>
          </w:tcPr>
          <w:p w:rsidR="008F4D47" w:rsidRDefault="008F4D47" w:rsidP="00B23D3E">
            <w:pPr>
              <w:rPr>
                <w:bCs/>
                <w:sz w:val="18"/>
                <w:szCs w:val="18"/>
              </w:rPr>
            </w:pPr>
            <w:r w:rsidRPr="008F4D47">
              <w:rPr>
                <w:bCs/>
                <w:sz w:val="18"/>
                <w:szCs w:val="18"/>
              </w:rPr>
              <w:t>With energy prices rising and cost of living crisis increasing at a dramatic rate, it is vital that residents get the information they</w:t>
            </w:r>
            <w:r w:rsidR="002706CD">
              <w:rPr>
                <w:bCs/>
                <w:sz w:val="18"/>
                <w:szCs w:val="18"/>
              </w:rPr>
              <w:t xml:space="preserve"> need to stay warm and well during the</w:t>
            </w:r>
            <w:r w:rsidRPr="008F4D47">
              <w:rPr>
                <w:bCs/>
                <w:sz w:val="18"/>
                <w:szCs w:val="18"/>
              </w:rPr>
              <w:t xml:space="preserve"> winter</w:t>
            </w:r>
            <w:r w:rsidR="002706CD">
              <w:rPr>
                <w:bCs/>
                <w:sz w:val="18"/>
                <w:szCs w:val="18"/>
              </w:rPr>
              <w:t xml:space="preserve"> months</w:t>
            </w:r>
            <w:r w:rsidRPr="008F4D47">
              <w:rPr>
                <w:bCs/>
                <w:sz w:val="18"/>
                <w:szCs w:val="18"/>
              </w:rPr>
              <w:t>.  By holding 3 Winter Warmer Road Shows the outcome was for people to attend the sessions, find out information a</w:t>
            </w:r>
            <w:r w:rsidR="007667E8">
              <w:rPr>
                <w:bCs/>
                <w:sz w:val="18"/>
                <w:szCs w:val="18"/>
              </w:rPr>
              <w:t>round staying warm and well during</w:t>
            </w:r>
            <w:r w:rsidRPr="008F4D47">
              <w:rPr>
                <w:bCs/>
                <w:sz w:val="18"/>
                <w:szCs w:val="18"/>
              </w:rPr>
              <w:t xml:space="preserve"> winter and be able to learn and implement knowledge they have learned to apply to their daily lives.</w:t>
            </w:r>
          </w:p>
          <w:p w:rsidR="001B304E" w:rsidRDefault="001B304E" w:rsidP="00B23D3E">
            <w:pPr>
              <w:rPr>
                <w:bCs/>
                <w:sz w:val="18"/>
                <w:szCs w:val="18"/>
              </w:rPr>
            </w:pPr>
          </w:p>
          <w:p w:rsidR="001B304E" w:rsidRDefault="001B304E" w:rsidP="00B23D3E">
            <w:pPr>
              <w:rPr>
                <w:bCs/>
                <w:sz w:val="18"/>
                <w:szCs w:val="18"/>
              </w:rPr>
            </w:pPr>
          </w:p>
          <w:p w:rsidR="001B304E" w:rsidRDefault="001B304E" w:rsidP="00B23D3E">
            <w:pPr>
              <w:rPr>
                <w:bCs/>
                <w:sz w:val="18"/>
                <w:szCs w:val="18"/>
              </w:rPr>
            </w:pPr>
          </w:p>
          <w:p w:rsidR="001B304E" w:rsidRDefault="001B304E" w:rsidP="00B23D3E">
            <w:pPr>
              <w:rPr>
                <w:bCs/>
                <w:sz w:val="18"/>
                <w:szCs w:val="18"/>
              </w:rPr>
            </w:pPr>
          </w:p>
          <w:p w:rsidR="001B304E" w:rsidRDefault="001B304E" w:rsidP="00B23D3E">
            <w:pPr>
              <w:rPr>
                <w:bCs/>
                <w:sz w:val="18"/>
                <w:szCs w:val="18"/>
              </w:rPr>
            </w:pPr>
          </w:p>
          <w:p w:rsidR="001B304E" w:rsidRDefault="001B304E" w:rsidP="00B23D3E">
            <w:pPr>
              <w:rPr>
                <w:bCs/>
                <w:sz w:val="18"/>
                <w:szCs w:val="18"/>
              </w:rPr>
            </w:pPr>
          </w:p>
          <w:p w:rsidR="001B304E" w:rsidRDefault="001B304E" w:rsidP="00B23D3E">
            <w:pPr>
              <w:rPr>
                <w:bCs/>
                <w:sz w:val="18"/>
                <w:szCs w:val="18"/>
              </w:rPr>
            </w:pPr>
          </w:p>
          <w:p w:rsidR="001B304E" w:rsidRDefault="001B304E" w:rsidP="00B23D3E">
            <w:pPr>
              <w:rPr>
                <w:bCs/>
                <w:sz w:val="18"/>
                <w:szCs w:val="18"/>
              </w:rPr>
            </w:pPr>
          </w:p>
          <w:p w:rsidR="00C04CFB" w:rsidRDefault="00C04CFB" w:rsidP="00B23D3E">
            <w:pPr>
              <w:rPr>
                <w:bCs/>
                <w:sz w:val="18"/>
                <w:szCs w:val="18"/>
              </w:rPr>
            </w:pPr>
          </w:p>
          <w:p w:rsidR="00C04CFB" w:rsidRDefault="00C04CFB" w:rsidP="00B23D3E">
            <w:pPr>
              <w:rPr>
                <w:bCs/>
                <w:sz w:val="18"/>
                <w:szCs w:val="18"/>
              </w:rPr>
            </w:pPr>
          </w:p>
          <w:p w:rsidR="00C04CFB" w:rsidRDefault="00C04CFB" w:rsidP="00B23D3E">
            <w:pPr>
              <w:rPr>
                <w:bCs/>
                <w:sz w:val="18"/>
                <w:szCs w:val="18"/>
              </w:rPr>
            </w:pPr>
          </w:p>
          <w:p w:rsidR="00C04CFB" w:rsidRDefault="00C04CFB" w:rsidP="00B23D3E">
            <w:pPr>
              <w:rPr>
                <w:bCs/>
                <w:sz w:val="18"/>
                <w:szCs w:val="18"/>
              </w:rPr>
            </w:pPr>
          </w:p>
          <w:p w:rsidR="00C04CFB" w:rsidRDefault="00C04CFB" w:rsidP="00B23D3E">
            <w:pPr>
              <w:rPr>
                <w:bCs/>
                <w:sz w:val="18"/>
                <w:szCs w:val="18"/>
              </w:rPr>
            </w:pPr>
          </w:p>
          <w:p w:rsidR="00C04CFB" w:rsidRDefault="00C04CFB" w:rsidP="00B23D3E">
            <w:pPr>
              <w:rPr>
                <w:bCs/>
                <w:sz w:val="18"/>
                <w:szCs w:val="18"/>
              </w:rPr>
            </w:pPr>
          </w:p>
          <w:p w:rsidR="00C04CFB" w:rsidRDefault="00C04CFB" w:rsidP="00B23D3E">
            <w:pPr>
              <w:rPr>
                <w:bCs/>
                <w:sz w:val="18"/>
                <w:szCs w:val="18"/>
              </w:rPr>
            </w:pPr>
          </w:p>
          <w:p w:rsidR="00C04CFB" w:rsidRPr="003C01F2" w:rsidRDefault="00C04CFB" w:rsidP="00B23D3E">
            <w:pPr>
              <w:rPr>
                <w:bCs/>
                <w:sz w:val="18"/>
                <w:szCs w:val="18"/>
              </w:rPr>
            </w:pPr>
          </w:p>
        </w:tc>
        <w:tc>
          <w:tcPr>
            <w:tcW w:w="2977" w:type="dxa"/>
            <w:shd w:val="clear" w:color="auto" w:fill="FFFFFF" w:themeFill="background1"/>
          </w:tcPr>
          <w:p w:rsidR="008F4D47" w:rsidRDefault="008F4D47" w:rsidP="00B23D3E">
            <w:pPr>
              <w:rPr>
                <w:bCs/>
                <w:sz w:val="18"/>
                <w:szCs w:val="18"/>
              </w:rPr>
            </w:pPr>
            <w:r w:rsidRPr="008F4D47">
              <w:rPr>
                <w:bCs/>
                <w:sz w:val="18"/>
                <w:szCs w:val="18"/>
              </w:rPr>
              <w:t>100 people attended the Winter Warmer Roadshow across 3 District Electoral Areas (DEA) including Maghaberry Community Centre, Ballymacash Community Centre and Enler Community Centre in Dundonald.  Lisburn &amp; Castlereagh City council formed an internal working group to work collaboratively to put together the Winter Warmer Roadshow.  This included organising winter warmer packs for all attendees including thermal clothing, hand warmers, energy saving light bulbs and thermal flasks.</w:t>
            </w:r>
          </w:p>
          <w:p w:rsidR="002706CD" w:rsidRDefault="002706CD" w:rsidP="00B23D3E">
            <w:pPr>
              <w:rPr>
                <w:bCs/>
                <w:sz w:val="18"/>
                <w:szCs w:val="18"/>
              </w:rPr>
            </w:pPr>
          </w:p>
          <w:p w:rsidR="002706CD" w:rsidRDefault="002706CD" w:rsidP="00B23D3E">
            <w:pPr>
              <w:rPr>
                <w:bCs/>
                <w:sz w:val="18"/>
                <w:szCs w:val="18"/>
              </w:rPr>
            </w:pPr>
          </w:p>
          <w:p w:rsidR="008F4D47" w:rsidRDefault="008F4D47" w:rsidP="00B23D3E">
            <w:pPr>
              <w:rPr>
                <w:bCs/>
                <w:sz w:val="18"/>
                <w:szCs w:val="18"/>
              </w:rPr>
            </w:pPr>
          </w:p>
          <w:p w:rsidR="008F4D47" w:rsidRDefault="008F4D47" w:rsidP="00B23D3E">
            <w:pPr>
              <w:rPr>
                <w:bCs/>
                <w:sz w:val="18"/>
                <w:szCs w:val="18"/>
              </w:rPr>
            </w:pPr>
          </w:p>
          <w:p w:rsidR="008F4D47" w:rsidRDefault="008F4D47" w:rsidP="00B23D3E">
            <w:pPr>
              <w:rPr>
                <w:bCs/>
                <w:sz w:val="18"/>
                <w:szCs w:val="18"/>
              </w:rPr>
            </w:pPr>
          </w:p>
          <w:p w:rsidR="00D1327C" w:rsidRDefault="00D1327C" w:rsidP="00B23D3E">
            <w:pPr>
              <w:rPr>
                <w:bCs/>
                <w:sz w:val="18"/>
                <w:szCs w:val="18"/>
              </w:rPr>
            </w:pPr>
          </w:p>
          <w:p w:rsidR="00E37235" w:rsidRDefault="00E37235" w:rsidP="00B23D3E">
            <w:pPr>
              <w:rPr>
                <w:bCs/>
                <w:sz w:val="18"/>
                <w:szCs w:val="18"/>
              </w:rPr>
            </w:pPr>
          </w:p>
          <w:p w:rsidR="00E37235" w:rsidRDefault="00E37235" w:rsidP="00B23D3E">
            <w:pPr>
              <w:rPr>
                <w:bCs/>
                <w:sz w:val="18"/>
                <w:szCs w:val="18"/>
              </w:rPr>
            </w:pPr>
          </w:p>
          <w:p w:rsidR="00E37235" w:rsidRDefault="00E37235" w:rsidP="00B23D3E">
            <w:pPr>
              <w:rPr>
                <w:bCs/>
                <w:sz w:val="18"/>
                <w:szCs w:val="18"/>
              </w:rPr>
            </w:pPr>
          </w:p>
          <w:p w:rsidR="00E37235" w:rsidRDefault="00E37235" w:rsidP="00B23D3E">
            <w:pPr>
              <w:rPr>
                <w:bCs/>
                <w:sz w:val="18"/>
                <w:szCs w:val="18"/>
              </w:rPr>
            </w:pPr>
          </w:p>
          <w:p w:rsidR="00E37235" w:rsidRDefault="00E37235" w:rsidP="00B23D3E">
            <w:pPr>
              <w:rPr>
                <w:bCs/>
                <w:sz w:val="18"/>
                <w:szCs w:val="18"/>
              </w:rPr>
            </w:pPr>
          </w:p>
          <w:p w:rsidR="00E37235" w:rsidRDefault="00E37235" w:rsidP="00B23D3E">
            <w:pPr>
              <w:rPr>
                <w:bCs/>
                <w:sz w:val="18"/>
                <w:szCs w:val="18"/>
              </w:rPr>
            </w:pPr>
          </w:p>
          <w:p w:rsidR="00E37235" w:rsidRDefault="00E37235" w:rsidP="00B23D3E">
            <w:pPr>
              <w:rPr>
                <w:bCs/>
                <w:sz w:val="18"/>
                <w:szCs w:val="18"/>
              </w:rPr>
            </w:pPr>
          </w:p>
          <w:p w:rsidR="00E37235" w:rsidRPr="005A7989" w:rsidRDefault="00E37235" w:rsidP="00B23D3E">
            <w:pPr>
              <w:rPr>
                <w:bCs/>
                <w:sz w:val="18"/>
                <w:szCs w:val="18"/>
              </w:rPr>
            </w:pPr>
          </w:p>
        </w:tc>
        <w:tc>
          <w:tcPr>
            <w:tcW w:w="2551" w:type="dxa"/>
            <w:shd w:val="clear" w:color="auto" w:fill="FFFFFF" w:themeFill="background1"/>
          </w:tcPr>
          <w:p w:rsidR="008F4D47" w:rsidRPr="008F4D47" w:rsidRDefault="008F4D47" w:rsidP="008F4D47">
            <w:pPr>
              <w:rPr>
                <w:bCs/>
                <w:sz w:val="18"/>
                <w:szCs w:val="18"/>
              </w:rPr>
            </w:pPr>
            <w:r w:rsidRPr="008F4D47">
              <w:rPr>
                <w:bCs/>
                <w:sz w:val="18"/>
                <w:szCs w:val="18"/>
              </w:rPr>
              <w:t xml:space="preserve">Before the Winter Warmer Roadshow </w:t>
            </w:r>
            <w:r w:rsidRPr="002706CD">
              <w:rPr>
                <w:b/>
                <w:bCs/>
                <w:sz w:val="18"/>
                <w:szCs w:val="18"/>
              </w:rPr>
              <w:t>64%</w:t>
            </w:r>
            <w:r w:rsidRPr="008F4D47">
              <w:rPr>
                <w:bCs/>
                <w:sz w:val="18"/>
                <w:szCs w:val="18"/>
              </w:rPr>
              <w:t xml:space="preserve"> felt that their knowledge around available services and information was poor/very poor.</w:t>
            </w:r>
          </w:p>
          <w:p w:rsidR="008F4D47" w:rsidRPr="008F4D47" w:rsidRDefault="008F4D47" w:rsidP="008F4D47">
            <w:pPr>
              <w:rPr>
                <w:bCs/>
                <w:sz w:val="18"/>
                <w:szCs w:val="18"/>
              </w:rPr>
            </w:pPr>
          </w:p>
          <w:p w:rsidR="008F4D47" w:rsidRDefault="008F4D47" w:rsidP="008F4D47">
            <w:pPr>
              <w:rPr>
                <w:bCs/>
                <w:sz w:val="18"/>
                <w:szCs w:val="18"/>
              </w:rPr>
            </w:pPr>
            <w:r w:rsidRPr="008F4D47">
              <w:rPr>
                <w:bCs/>
                <w:sz w:val="18"/>
                <w:szCs w:val="18"/>
              </w:rPr>
              <w:t xml:space="preserve">Following the Winter Warmer Roadshow </w:t>
            </w:r>
            <w:r w:rsidRPr="002706CD">
              <w:rPr>
                <w:b/>
                <w:bCs/>
                <w:sz w:val="18"/>
                <w:szCs w:val="18"/>
              </w:rPr>
              <w:t>98%</w:t>
            </w:r>
            <w:r w:rsidRPr="008F4D47">
              <w:rPr>
                <w:bCs/>
                <w:sz w:val="18"/>
                <w:szCs w:val="18"/>
              </w:rPr>
              <w:t xml:space="preserve"> of attendees felt their knowledge around available services and information was good/very good.</w:t>
            </w: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Default="00790369" w:rsidP="008F4D47">
            <w:pPr>
              <w:rPr>
                <w:bCs/>
                <w:sz w:val="18"/>
                <w:szCs w:val="18"/>
              </w:rPr>
            </w:pPr>
          </w:p>
          <w:p w:rsidR="00790369" w:rsidRPr="005A7989" w:rsidRDefault="00790369" w:rsidP="008F4D47">
            <w:pPr>
              <w:rPr>
                <w:bCs/>
                <w:sz w:val="18"/>
                <w:szCs w:val="18"/>
              </w:rPr>
            </w:pPr>
          </w:p>
        </w:tc>
        <w:tc>
          <w:tcPr>
            <w:tcW w:w="2268" w:type="dxa"/>
            <w:shd w:val="clear" w:color="auto" w:fill="FFFFFF" w:themeFill="background1"/>
          </w:tcPr>
          <w:p w:rsidR="008F4D47" w:rsidRDefault="00790369" w:rsidP="00B23D3E">
            <w:pPr>
              <w:rPr>
                <w:bCs/>
                <w:sz w:val="18"/>
                <w:szCs w:val="18"/>
              </w:rPr>
            </w:pPr>
            <w:r>
              <w:rPr>
                <w:bCs/>
                <w:sz w:val="18"/>
                <w:szCs w:val="18"/>
              </w:rPr>
              <w:t xml:space="preserve">Winter Warmers are planned for 2023 cover 4 District Electoral areas </w:t>
            </w:r>
          </w:p>
          <w:p w:rsidR="00790369" w:rsidRDefault="00790369" w:rsidP="00B23D3E">
            <w:pPr>
              <w:rPr>
                <w:bCs/>
                <w:sz w:val="18"/>
                <w:szCs w:val="18"/>
              </w:rPr>
            </w:pPr>
            <w:r>
              <w:rPr>
                <w:bCs/>
                <w:sz w:val="18"/>
                <w:szCs w:val="18"/>
              </w:rPr>
              <w:t xml:space="preserve">Castlereagh South </w:t>
            </w:r>
          </w:p>
          <w:p w:rsidR="00790369" w:rsidRDefault="00790369" w:rsidP="00B23D3E">
            <w:pPr>
              <w:rPr>
                <w:bCs/>
                <w:sz w:val="18"/>
                <w:szCs w:val="18"/>
              </w:rPr>
            </w:pPr>
            <w:r>
              <w:rPr>
                <w:bCs/>
                <w:sz w:val="18"/>
                <w:szCs w:val="18"/>
              </w:rPr>
              <w:t>Downshire East</w:t>
            </w:r>
          </w:p>
          <w:p w:rsidR="00790369" w:rsidRDefault="00790369" w:rsidP="00B23D3E">
            <w:pPr>
              <w:rPr>
                <w:bCs/>
                <w:sz w:val="18"/>
                <w:szCs w:val="18"/>
              </w:rPr>
            </w:pPr>
            <w:r>
              <w:rPr>
                <w:bCs/>
                <w:sz w:val="18"/>
                <w:szCs w:val="18"/>
              </w:rPr>
              <w:t xml:space="preserve">Downshire West </w:t>
            </w:r>
          </w:p>
          <w:p w:rsidR="00790369" w:rsidRDefault="00790369" w:rsidP="00B23D3E">
            <w:pPr>
              <w:rPr>
                <w:bCs/>
                <w:sz w:val="18"/>
                <w:szCs w:val="18"/>
              </w:rPr>
            </w:pPr>
            <w:r>
              <w:rPr>
                <w:bCs/>
                <w:sz w:val="18"/>
                <w:szCs w:val="18"/>
              </w:rPr>
              <w:t xml:space="preserve">Lisburn South </w:t>
            </w:r>
          </w:p>
          <w:p w:rsidR="00790369" w:rsidRPr="005A7989" w:rsidRDefault="00790369" w:rsidP="00B23D3E">
            <w:pPr>
              <w:rPr>
                <w:bCs/>
                <w:sz w:val="18"/>
                <w:szCs w:val="18"/>
              </w:rPr>
            </w:pPr>
          </w:p>
        </w:tc>
      </w:tr>
      <w:tr w:rsidR="008F4D47" w:rsidRPr="00152F2B" w:rsidTr="00967E4A">
        <w:tc>
          <w:tcPr>
            <w:tcW w:w="1696" w:type="dxa"/>
            <w:shd w:val="clear" w:color="auto" w:fill="E7E6E6" w:themeFill="background2"/>
          </w:tcPr>
          <w:p w:rsidR="008F4D47" w:rsidRPr="008F4D47" w:rsidRDefault="00394C33" w:rsidP="008F4D47">
            <w:pPr>
              <w:rPr>
                <w:b/>
                <w:bCs/>
                <w:sz w:val="18"/>
                <w:szCs w:val="18"/>
              </w:rPr>
            </w:pPr>
            <w:r>
              <w:rPr>
                <w:b/>
                <w:bCs/>
                <w:sz w:val="18"/>
                <w:szCs w:val="18"/>
              </w:rPr>
              <w:lastRenderedPageBreak/>
              <w:t>Action</w:t>
            </w:r>
          </w:p>
          <w:p w:rsidR="008F4D47" w:rsidRPr="008F4D47" w:rsidRDefault="008F4D47" w:rsidP="008F4D47">
            <w:pPr>
              <w:rPr>
                <w:b/>
                <w:bCs/>
                <w:sz w:val="18"/>
                <w:szCs w:val="18"/>
              </w:rPr>
            </w:pPr>
          </w:p>
        </w:tc>
        <w:tc>
          <w:tcPr>
            <w:tcW w:w="1418" w:type="dxa"/>
            <w:shd w:val="clear" w:color="auto" w:fill="E7E6E6" w:themeFill="background2"/>
          </w:tcPr>
          <w:p w:rsidR="008F4D47" w:rsidRPr="008F4D47" w:rsidRDefault="008F4D47" w:rsidP="008F4D47">
            <w:pPr>
              <w:rPr>
                <w:i/>
                <w:iCs/>
                <w:sz w:val="18"/>
                <w:szCs w:val="18"/>
              </w:rPr>
            </w:pPr>
            <w:r>
              <w:rPr>
                <w:b/>
                <w:bCs/>
                <w:sz w:val="18"/>
                <w:szCs w:val="18"/>
              </w:rPr>
              <w:t>Milestones</w:t>
            </w:r>
            <w:r w:rsidRPr="008F4D47">
              <w:rPr>
                <w:b/>
                <w:bCs/>
                <w:sz w:val="18"/>
                <w:szCs w:val="18"/>
              </w:rPr>
              <w:t xml:space="preserve"> </w:t>
            </w:r>
          </w:p>
          <w:p w:rsidR="008F4D47" w:rsidRPr="008F4D47" w:rsidRDefault="008F4D47" w:rsidP="008F4D47">
            <w:pPr>
              <w:rPr>
                <w:b/>
                <w:bCs/>
                <w:sz w:val="18"/>
                <w:szCs w:val="18"/>
              </w:rPr>
            </w:pPr>
          </w:p>
        </w:tc>
        <w:tc>
          <w:tcPr>
            <w:tcW w:w="283" w:type="dxa"/>
            <w:shd w:val="clear" w:color="auto" w:fill="E7E6E6" w:themeFill="background2"/>
          </w:tcPr>
          <w:p w:rsidR="008F4D47" w:rsidRPr="00790369" w:rsidRDefault="008F4D47" w:rsidP="008F4D47">
            <w:pPr>
              <w:rPr>
                <w:b/>
                <w:bCs/>
                <w:sz w:val="18"/>
                <w:szCs w:val="18"/>
              </w:rPr>
            </w:pPr>
            <w:r w:rsidRPr="00790369">
              <w:rPr>
                <w:b/>
                <w:bCs/>
                <w:sz w:val="18"/>
                <w:szCs w:val="18"/>
              </w:rPr>
              <w:t>R</w:t>
            </w:r>
          </w:p>
          <w:p w:rsidR="008F4D47" w:rsidRPr="00790369" w:rsidRDefault="008F4D47" w:rsidP="008F4D47">
            <w:pPr>
              <w:rPr>
                <w:b/>
                <w:bCs/>
                <w:sz w:val="18"/>
                <w:szCs w:val="18"/>
              </w:rPr>
            </w:pPr>
            <w:r w:rsidRPr="00790369">
              <w:rPr>
                <w:b/>
                <w:bCs/>
                <w:sz w:val="18"/>
                <w:szCs w:val="18"/>
              </w:rPr>
              <w:t>A</w:t>
            </w:r>
          </w:p>
          <w:p w:rsidR="008F4D47" w:rsidRPr="00790369" w:rsidRDefault="008F4D47" w:rsidP="008F4D47">
            <w:pPr>
              <w:rPr>
                <w:b/>
                <w:i/>
                <w:iCs/>
                <w:sz w:val="18"/>
                <w:szCs w:val="18"/>
              </w:rPr>
            </w:pPr>
            <w:r w:rsidRPr="00790369">
              <w:rPr>
                <w:b/>
                <w:bCs/>
                <w:sz w:val="18"/>
                <w:szCs w:val="18"/>
              </w:rPr>
              <w:t>G</w:t>
            </w:r>
          </w:p>
        </w:tc>
        <w:tc>
          <w:tcPr>
            <w:tcW w:w="3544" w:type="dxa"/>
            <w:shd w:val="clear" w:color="auto" w:fill="E7E6E6" w:themeFill="background2"/>
          </w:tcPr>
          <w:p w:rsidR="008F4D47" w:rsidRPr="00790369" w:rsidRDefault="008F4D47" w:rsidP="008F4D47">
            <w:pPr>
              <w:rPr>
                <w:b/>
                <w:bCs/>
                <w:sz w:val="18"/>
                <w:szCs w:val="18"/>
              </w:rPr>
            </w:pPr>
            <w:r w:rsidRPr="00790369">
              <w:rPr>
                <w:b/>
                <w:bCs/>
                <w:sz w:val="18"/>
                <w:szCs w:val="18"/>
              </w:rPr>
              <w:t>Performance measure(s)</w:t>
            </w:r>
          </w:p>
          <w:p w:rsidR="008F4D47" w:rsidRPr="00790369" w:rsidRDefault="008F4D47" w:rsidP="008F4D47">
            <w:pPr>
              <w:rPr>
                <w:b/>
                <w:bCs/>
                <w:sz w:val="18"/>
                <w:szCs w:val="18"/>
              </w:rPr>
            </w:pPr>
            <w:r w:rsidRPr="00790369">
              <w:rPr>
                <w:b/>
                <w:bCs/>
                <w:sz w:val="18"/>
                <w:szCs w:val="18"/>
              </w:rPr>
              <w:t>What have we done?</w:t>
            </w:r>
          </w:p>
        </w:tc>
        <w:tc>
          <w:tcPr>
            <w:tcW w:w="2977" w:type="dxa"/>
            <w:shd w:val="clear" w:color="auto" w:fill="E7E6E6" w:themeFill="background2"/>
          </w:tcPr>
          <w:p w:rsidR="008F4D47" w:rsidRPr="00790369" w:rsidRDefault="008F4D47" w:rsidP="008F4D47">
            <w:pPr>
              <w:rPr>
                <w:b/>
                <w:bCs/>
                <w:sz w:val="18"/>
                <w:szCs w:val="18"/>
              </w:rPr>
            </w:pPr>
            <w:r w:rsidRPr="00790369">
              <w:rPr>
                <w:b/>
                <w:bCs/>
                <w:sz w:val="18"/>
                <w:szCs w:val="18"/>
              </w:rPr>
              <w:t>How well have we done it?</w:t>
            </w:r>
          </w:p>
        </w:tc>
        <w:tc>
          <w:tcPr>
            <w:tcW w:w="2551" w:type="dxa"/>
            <w:shd w:val="clear" w:color="auto" w:fill="E7E6E6" w:themeFill="background2"/>
          </w:tcPr>
          <w:p w:rsidR="008F4D47" w:rsidRPr="00790369" w:rsidRDefault="008F4D47" w:rsidP="008F4D47">
            <w:pPr>
              <w:rPr>
                <w:b/>
                <w:bCs/>
                <w:sz w:val="18"/>
                <w:szCs w:val="18"/>
              </w:rPr>
            </w:pPr>
            <w:r w:rsidRPr="00790369">
              <w:rPr>
                <w:b/>
                <w:bCs/>
                <w:sz w:val="18"/>
                <w:szCs w:val="18"/>
              </w:rPr>
              <w:t>Is anyone better off as a result?</w:t>
            </w:r>
          </w:p>
        </w:tc>
        <w:tc>
          <w:tcPr>
            <w:tcW w:w="2268" w:type="dxa"/>
            <w:shd w:val="clear" w:color="auto" w:fill="E7E6E6" w:themeFill="background2"/>
          </w:tcPr>
          <w:p w:rsidR="008F4D47" w:rsidRPr="00790369" w:rsidRDefault="008F4D47" w:rsidP="008F4D47">
            <w:pPr>
              <w:rPr>
                <w:b/>
                <w:bCs/>
                <w:sz w:val="18"/>
                <w:szCs w:val="18"/>
              </w:rPr>
            </w:pPr>
            <w:r w:rsidRPr="00790369">
              <w:rPr>
                <w:b/>
                <w:bCs/>
                <w:sz w:val="18"/>
                <w:szCs w:val="18"/>
              </w:rPr>
              <w:t xml:space="preserve">Additional narrative </w:t>
            </w:r>
          </w:p>
          <w:p w:rsidR="008F4D47" w:rsidRPr="00790369" w:rsidRDefault="008F4D47" w:rsidP="008F4D47">
            <w:pPr>
              <w:rPr>
                <w:b/>
                <w:bCs/>
                <w:sz w:val="18"/>
                <w:szCs w:val="18"/>
              </w:rPr>
            </w:pPr>
            <w:r w:rsidRPr="00790369">
              <w:rPr>
                <w:b/>
                <w:bCs/>
                <w:sz w:val="18"/>
                <w:szCs w:val="18"/>
              </w:rPr>
              <w:t>(resource, cost, Covid-19 implications on actions)</w:t>
            </w:r>
          </w:p>
        </w:tc>
      </w:tr>
      <w:tr w:rsidR="008F4D47" w:rsidRPr="00152F2B" w:rsidTr="00D1327C">
        <w:tc>
          <w:tcPr>
            <w:tcW w:w="1696" w:type="dxa"/>
            <w:shd w:val="clear" w:color="auto" w:fill="FFFFFF" w:themeFill="background1"/>
          </w:tcPr>
          <w:p w:rsidR="008F4D47" w:rsidRDefault="008F4D47" w:rsidP="008F4D47">
            <w:pPr>
              <w:rPr>
                <w:sz w:val="18"/>
                <w:szCs w:val="18"/>
              </w:rPr>
            </w:pPr>
            <w:r w:rsidRPr="00936A82">
              <w:rPr>
                <w:sz w:val="18"/>
                <w:szCs w:val="18"/>
              </w:rPr>
              <w:t>Protect vulnerable people by implementing initiatives to reduce crime against older people</w:t>
            </w: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Default="00394C33" w:rsidP="008F4D47">
            <w:pPr>
              <w:rPr>
                <w:sz w:val="18"/>
                <w:szCs w:val="18"/>
              </w:rPr>
            </w:pPr>
          </w:p>
          <w:p w:rsidR="00394C33" w:rsidRPr="00936A82" w:rsidRDefault="00394C33" w:rsidP="008F4D47">
            <w:pPr>
              <w:rPr>
                <w:b/>
                <w:bCs/>
                <w:sz w:val="18"/>
                <w:szCs w:val="18"/>
              </w:rPr>
            </w:pPr>
          </w:p>
        </w:tc>
        <w:tc>
          <w:tcPr>
            <w:tcW w:w="1418" w:type="dxa"/>
            <w:shd w:val="clear" w:color="auto" w:fill="FFFFFF" w:themeFill="background1"/>
          </w:tcPr>
          <w:p w:rsidR="00CE25A4" w:rsidRDefault="008F4D47" w:rsidP="008F4D47">
            <w:pPr>
              <w:rPr>
                <w:sz w:val="18"/>
                <w:szCs w:val="18"/>
              </w:rPr>
            </w:pPr>
            <w:r>
              <w:rPr>
                <w:sz w:val="18"/>
                <w:szCs w:val="18"/>
              </w:rPr>
              <w:t xml:space="preserve">PCSP to </w:t>
            </w:r>
            <w:r w:rsidRPr="00936A82">
              <w:rPr>
                <w:sz w:val="18"/>
                <w:szCs w:val="18"/>
              </w:rPr>
              <w:t xml:space="preserve">Deliver home security assessments and installation measures taken if necessary </w:t>
            </w:r>
          </w:p>
          <w:p w:rsidR="00CE25A4" w:rsidRDefault="00CE25A4" w:rsidP="008F4D47">
            <w:pPr>
              <w:rPr>
                <w:sz w:val="18"/>
                <w:szCs w:val="18"/>
              </w:rPr>
            </w:pPr>
          </w:p>
          <w:p w:rsidR="00CE25A4" w:rsidRDefault="008F4D47" w:rsidP="008F4D47">
            <w:pPr>
              <w:rPr>
                <w:sz w:val="18"/>
                <w:szCs w:val="18"/>
              </w:rPr>
            </w:pPr>
            <w:r w:rsidRPr="00936A82">
              <w:rPr>
                <w:sz w:val="18"/>
                <w:szCs w:val="18"/>
              </w:rPr>
              <w:t xml:space="preserve">Develop Neighbourhood Watch Schemes and host quarterly meetings with Neighbourhood Watch Coordinators </w:t>
            </w:r>
          </w:p>
          <w:p w:rsidR="00CE25A4" w:rsidRDefault="00CE25A4" w:rsidP="008F4D47">
            <w:pPr>
              <w:rPr>
                <w:sz w:val="18"/>
                <w:szCs w:val="18"/>
              </w:rPr>
            </w:pPr>
          </w:p>
          <w:p w:rsidR="008F4D47" w:rsidRPr="00394C33" w:rsidRDefault="008F4D47" w:rsidP="008F4D47">
            <w:pPr>
              <w:rPr>
                <w:sz w:val="18"/>
                <w:szCs w:val="18"/>
              </w:rPr>
            </w:pPr>
            <w:r w:rsidRPr="00936A82">
              <w:rPr>
                <w:sz w:val="18"/>
                <w:szCs w:val="18"/>
              </w:rPr>
              <w:t>Deliver crime prevention initiatives including information and awareness raising sessions</w:t>
            </w:r>
          </w:p>
        </w:tc>
        <w:tc>
          <w:tcPr>
            <w:tcW w:w="283" w:type="dxa"/>
            <w:shd w:val="clear" w:color="auto" w:fill="70AD47" w:themeFill="accent6"/>
          </w:tcPr>
          <w:p w:rsidR="008F4D47" w:rsidRPr="00152F2B" w:rsidRDefault="008F4D47" w:rsidP="008F4D47">
            <w:pPr>
              <w:rPr>
                <w:b/>
                <w:bCs/>
              </w:rPr>
            </w:pPr>
          </w:p>
        </w:tc>
        <w:tc>
          <w:tcPr>
            <w:tcW w:w="3544" w:type="dxa"/>
            <w:shd w:val="clear" w:color="auto" w:fill="FFFFFF" w:themeFill="background1"/>
          </w:tcPr>
          <w:p w:rsidR="008F4D47" w:rsidRPr="00936A82" w:rsidRDefault="008F4D47" w:rsidP="008F4D47">
            <w:pPr>
              <w:rPr>
                <w:bCs/>
                <w:sz w:val="18"/>
                <w:szCs w:val="18"/>
              </w:rPr>
            </w:pPr>
            <w:r w:rsidRPr="00936A82">
              <w:rPr>
                <w:bCs/>
                <w:sz w:val="18"/>
                <w:szCs w:val="18"/>
              </w:rPr>
              <w:t>PCSPs (Policing and Community Safety Partnerships) are local bodies made up of Councillors and independent people from each co</w:t>
            </w:r>
            <w:r>
              <w:rPr>
                <w:bCs/>
                <w:sz w:val="18"/>
                <w:szCs w:val="18"/>
              </w:rPr>
              <w:t xml:space="preserve">uncil area who work to make communities </w:t>
            </w:r>
            <w:r w:rsidRPr="00936A82">
              <w:rPr>
                <w:bCs/>
                <w:sz w:val="18"/>
                <w:szCs w:val="18"/>
              </w:rPr>
              <w:t xml:space="preserve">safer. They do this by focussing on the policing and community safety issues that matter most </w:t>
            </w:r>
            <w:r>
              <w:rPr>
                <w:bCs/>
                <w:sz w:val="18"/>
                <w:szCs w:val="18"/>
              </w:rPr>
              <w:t>in communities</w:t>
            </w:r>
            <w:r w:rsidRPr="00936A82">
              <w:rPr>
                <w:bCs/>
                <w:sz w:val="18"/>
                <w:szCs w:val="18"/>
              </w:rPr>
              <w:t>.</w:t>
            </w:r>
          </w:p>
          <w:p w:rsidR="00394C33" w:rsidRDefault="00394C33" w:rsidP="008F4D47">
            <w:pPr>
              <w:rPr>
                <w:bCs/>
                <w:sz w:val="18"/>
                <w:szCs w:val="18"/>
              </w:rPr>
            </w:pPr>
          </w:p>
          <w:p w:rsidR="008F4D47" w:rsidRPr="00936A82" w:rsidRDefault="008F4D47" w:rsidP="008F4D47">
            <w:pPr>
              <w:rPr>
                <w:bCs/>
                <w:sz w:val="18"/>
                <w:szCs w:val="18"/>
              </w:rPr>
            </w:pPr>
            <w:r>
              <w:rPr>
                <w:bCs/>
                <w:sz w:val="18"/>
                <w:szCs w:val="18"/>
              </w:rPr>
              <w:t xml:space="preserve">The PCSP </w:t>
            </w:r>
            <w:r w:rsidRPr="00936A82">
              <w:rPr>
                <w:bCs/>
                <w:sz w:val="18"/>
                <w:szCs w:val="18"/>
              </w:rPr>
              <w:t>Consult &amp; E</w:t>
            </w:r>
            <w:r>
              <w:rPr>
                <w:bCs/>
                <w:sz w:val="18"/>
                <w:szCs w:val="18"/>
              </w:rPr>
              <w:t>ngage with their local communities</w:t>
            </w:r>
            <w:r w:rsidRPr="00936A82">
              <w:rPr>
                <w:bCs/>
                <w:sz w:val="18"/>
                <w:szCs w:val="18"/>
              </w:rPr>
              <w:t xml:space="preserve"> on issues of concern in relation to policing and community safety. Each PCSP has a Policing Committee responsible for providing community views to the relevant district commander and the Policing Board on policing matters; Identify &amp; Prioritise issues and prepare plans for how these can be tackled at a community level;</w:t>
            </w:r>
          </w:p>
          <w:p w:rsidR="008F4D47" w:rsidRDefault="008F4D47" w:rsidP="008F4D47">
            <w:pPr>
              <w:rPr>
                <w:bCs/>
                <w:sz w:val="18"/>
                <w:szCs w:val="18"/>
              </w:rPr>
            </w:pPr>
          </w:p>
          <w:p w:rsidR="008F4D47" w:rsidRPr="00B523B9" w:rsidRDefault="008F4D47" w:rsidP="008F4D47">
            <w:pPr>
              <w:rPr>
                <w:bCs/>
                <w:sz w:val="18"/>
                <w:szCs w:val="18"/>
              </w:rPr>
            </w:pPr>
          </w:p>
          <w:p w:rsidR="008F4D47" w:rsidRDefault="008F4D47"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Default="00394C33" w:rsidP="008F4D47">
            <w:pPr>
              <w:rPr>
                <w:bCs/>
                <w:sz w:val="18"/>
                <w:szCs w:val="18"/>
              </w:rPr>
            </w:pPr>
          </w:p>
          <w:p w:rsidR="00394C33" w:rsidRPr="00CE25A4" w:rsidRDefault="00394C33" w:rsidP="008F4D47">
            <w:pPr>
              <w:rPr>
                <w:bCs/>
                <w:sz w:val="18"/>
                <w:szCs w:val="18"/>
              </w:rPr>
            </w:pPr>
          </w:p>
        </w:tc>
        <w:tc>
          <w:tcPr>
            <w:tcW w:w="2977" w:type="dxa"/>
            <w:shd w:val="clear" w:color="auto" w:fill="FFFFFF" w:themeFill="background1"/>
          </w:tcPr>
          <w:p w:rsidR="00CE25A4" w:rsidRDefault="00CE25A4" w:rsidP="008F4D47">
            <w:pPr>
              <w:rPr>
                <w:bCs/>
                <w:sz w:val="18"/>
                <w:szCs w:val="18"/>
              </w:rPr>
            </w:pPr>
            <w:r w:rsidRPr="00CE25A4">
              <w:rPr>
                <w:bCs/>
                <w:sz w:val="18"/>
                <w:szCs w:val="18"/>
              </w:rPr>
              <w:t>The aim of Neighbourhood Watch is to help you protect yourself and your property and to reduce the fear of crime in your community through: improved home security; greater vigilance; fostering community spirit.</w:t>
            </w:r>
          </w:p>
          <w:p w:rsidR="00CE25A4" w:rsidRDefault="00CE25A4" w:rsidP="008F4D47">
            <w:pPr>
              <w:rPr>
                <w:bCs/>
                <w:sz w:val="18"/>
                <w:szCs w:val="18"/>
              </w:rPr>
            </w:pPr>
          </w:p>
          <w:p w:rsidR="00CE25A4" w:rsidRDefault="00CE25A4" w:rsidP="008F4D47">
            <w:pPr>
              <w:rPr>
                <w:bCs/>
                <w:sz w:val="18"/>
                <w:szCs w:val="18"/>
              </w:rPr>
            </w:pPr>
          </w:p>
          <w:p w:rsidR="00CE25A4" w:rsidRDefault="00CE25A4" w:rsidP="008F4D47">
            <w:pPr>
              <w:rPr>
                <w:bCs/>
                <w:sz w:val="18"/>
                <w:szCs w:val="18"/>
              </w:rPr>
            </w:pPr>
            <w:r w:rsidRPr="00CE25A4">
              <w:rPr>
                <w:bCs/>
                <w:sz w:val="18"/>
                <w:szCs w:val="18"/>
              </w:rPr>
              <w:t>In Lisburn &amp; Castlereagh 5 Grand Choice events have been held since 2020. Grand Choice events are participatory budgeting events where local residents or groups in the Lisburn North area of Lisburn &amp; Castlereagh City Council can apply for up t</w:t>
            </w:r>
            <w:r>
              <w:rPr>
                <w:bCs/>
                <w:sz w:val="18"/>
                <w:szCs w:val="18"/>
              </w:rPr>
              <w:t>o £1,000 via the ‘Grand Choice’</w:t>
            </w:r>
          </w:p>
          <w:p w:rsidR="00CE25A4" w:rsidRDefault="00CE25A4" w:rsidP="008F4D47">
            <w:pPr>
              <w:rPr>
                <w:bCs/>
                <w:sz w:val="18"/>
                <w:szCs w:val="18"/>
              </w:rPr>
            </w:pPr>
          </w:p>
          <w:p w:rsidR="00CE25A4" w:rsidRDefault="00CE25A4" w:rsidP="008F4D47">
            <w:pPr>
              <w:rPr>
                <w:bCs/>
                <w:sz w:val="18"/>
                <w:szCs w:val="18"/>
              </w:rPr>
            </w:pPr>
          </w:p>
          <w:p w:rsidR="00CE25A4" w:rsidRDefault="00CE25A4" w:rsidP="008F4D47">
            <w:pPr>
              <w:rPr>
                <w:bCs/>
                <w:sz w:val="18"/>
                <w:szCs w:val="18"/>
              </w:rPr>
            </w:pPr>
            <w:r w:rsidRPr="00CE25A4">
              <w:rPr>
                <w:bCs/>
                <w:sz w:val="18"/>
                <w:szCs w:val="18"/>
              </w:rPr>
              <w:t>17 True Call monitors have been issued and fitted since 2020.</w:t>
            </w:r>
            <w:r>
              <w:rPr>
                <w:bCs/>
                <w:sz w:val="18"/>
                <w:szCs w:val="18"/>
              </w:rPr>
              <w:t xml:space="preserve"> True Call</w:t>
            </w:r>
            <w:r w:rsidRPr="00CE25A4">
              <w:rPr>
                <w:bCs/>
                <w:sz w:val="18"/>
                <w:szCs w:val="18"/>
              </w:rPr>
              <w:t xml:space="preserve"> Blocker lets calls from friends and family straight through, blocks unwelcome callers, and asks unrecognised callers to identify themselves before it puts them through.</w:t>
            </w:r>
          </w:p>
          <w:p w:rsidR="00394C33" w:rsidRDefault="00394C33" w:rsidP="008F4D47">
            <w:pPr>
              <w:rPr>
                <w:bCs/>
                <w:sz w:val="18"/>
                <w:szCs w:val="18"/>
              </w:rPr>
            </w:pPr>
          </w:p>
          <w:p w:rsidR="00394C33" w:rsidRDefault="00394C33" w:rsidP="008F4D47">
            <w:pPr>
              <w:rPr>
                <w:bCs/>
                <w:sz w:val="18"/>
                <w:szCs w:val="18"/>
              </w:rPr>
            </w:pPr>
          </w:p>
          <w:p w:rsidR="00394C33" w:rsidRPr="00CE25A4" w:rsidRDefault="00394C33" w:rsidP="008F4D47">
            <w:pPr>
              <w:rPr>
                <w:bCs/>
                <w:sz w:val="18"/>
                <w:szCs w:val="18"/>
              </w:rPr>
            </w:pPr>
          </w:p>
        </w:tc>
        <w:tc>
          <w:tcPr>
            <w:tcW w:w="2551" w:type="dxa"/>
            <w:shd w:val="clear" w:color="auto" w:fill="FFFFFF" w:themeFill="background1"/>
          </w:tcPr>
          <w:p w:rsidR="008F4D47" w:rsidRDefault="00CE25A4" w:rsidP="008F4D47">
            <w:pPr>
              <w:rPr>
                <w:bCs/>
                <w:sz w:val="18"/>
                <w:szCs w:val="18"/>
              </w:rPr>
            </w:pPr>
            <w:r w:rsidRPr="00CE25A4">
              <w:rPr>
                <w:bCs/>
                <w:sz w:val="18"/>
                <w:szCs w:val="18"/>
              </w:rPr>
              <w:t xml:space="preserve"> Neighbour Hood watch areas are </w:t>
            </w:r>
            <w:r w:rsidR="007667E8">
              <w:rPr>
                <w:bCs/>
                <w:sz w:val="18"/>
                <w:szCs w:val="18"/>
              </w:rPr>
              <w:t xml:space="preserve">located across LCCC area. Neighbourhood </w:t>
            </w:r>
            <w:r w:rsidRPr="00CE25A4">
              <w:rPr>
                <w:bCs/>
                <w:sz w:val="18"/>
                <w:szCs w:val="18"/>
              </w:rPr>
              <w:t>Watch is a method of developing close liaison between households in a neighbourhood, the local pol</w:t>
            </w:r>
            <w:r w:rsidR="007667E8">
              <w:rPr>
                <w:bCs/>
                <w:sz w:val="18"/>
                <w:szCs w:val="18"/>
              </w:rPr>
              <w:t xml:space="preserve">ice and other relevant agencies and helps prevent crime in communities. </w:t>
            </w:r>
          </w:p>
          <w:p w:rsidR="00CE25A4" w:rsidRDefault="00CE25A4" w:rsidP="008F4D47">
            <w:pPr>
              <w:rPr>
                <w:bCs/>
                <w:sz w:val="18"/>
                <w:szCs w:val="18"/>
              </w:rPr>
            </w:pPr>
          </w:p>
          <w:p w:rsidR="00CE25A4" w:rsidRDefault="00CE25A4" w:rsidP="008F4D47">
            <w:pPr>
              <w:rPr>
                <w:bCs/>
                <w:sz w:val="18"/>
                <w:szCs w:val="18"/>
              </w:rPr>
            </w:pPr>
          </w:p>
          <w:p w:rsidR="00CE25A4" w:rsidRDefault="00CE25A4" w:rsidP="008F4D47">
            <w:pPr>
              <w:rPr>
                <w:bCs/>
                <w:sz w:val="18"/>
                <w:szCs w:val="18"/>
              </w:rPr>
            </w:pPr>
            <w:r w:rsidRPr="00CE25A4">
              <w:rPr>
                <w:bCs/>
                <w:sz w:val="18"/>
                <w:szCs w:val="18"/>
              </w:rPr>
              <w:t>The key difference between Grand Choice and other managed funding opportunities is that the successful projects are chosen by the community.  The votes of those living in each district areas where the Grand Choice events are held decid</w:t>
            </w:r>
            <w:r w:rsidR="001B304E">
              <w:rPr>
                <w:bCs/>
                <w:sz w:val="18"/>
                <w:szCs w:val="18"/>
              </w:rPr>
              <w:t xml:space="preserve">e which projects will be funded and add to sense of community spirit and pride among local communities where grand Choice events are held. </w:t>
            </w:r>
          </w:p>
          <w:p w:rsidR="00CE25A4" w:rsidRDefault="00CE25A4" w:rsidP="008F4D47">
            <w:pPr>
              <w:rPr>
                <w:bCs/>
                <w:sz w:val="18"/>
                <w:szCs w:val="18"/>
              </w:rPr>
            </w:pPr>
          </w:p>
          <w:p w:rsidR="00CE25A4" w:rsidRDefault="00CE25A4" w:rsidP="008F4D47">
            <w:pPr>
              <w:rPr>
                <w:bCs/>
                <w:sz w:val="18"/>
                <w:szCs w:val="18"/>
              </w:rPr>
            </w:pPr>
            <w:r>
              <w:rPr>
                <w:bCs/>
                <w:sz w:val="18"/>
                <w:szCs w:val="18"/>
              </w:rPr>
              <w:t xml:space="preserve">True Call monitors can help prevent scams to venerable and isolated people making them feel less venerable to scams. </w:t>
            </w:r>
          </w:p>
          <w:p w:rsidR="00D1327C" w:rsidRDefault="00D1327C" w:rsidP="008F4D47">
            <w:pPr>
              <w:rPr>
                <w:bCs/>
                <w:sz w:val="18"/>
                <w:szCs w:val="18"/>
              </w:rPr>
            </w:pPr>
          </w:p>
          <w:p w:rsidR="00D1327C" w:rsidRDefault="00D1327C" w:rsidP="008F4D47">
            <w:pPr>
              <w:rPr>
                <w:bCs/>
                <w:sz w:val="18"/>
                <w:szCs w:val="18"/>
              </w:rPr>
            </w:pPr>
          </w:p>
          <w:p w:rsidR="00D1327C" w:rsidRDefault="00D1327C" w:rsidP="008F4D47">
            <w:pPr>
              <w:rPr>
                <w:bCs/>
                <w:sz w:val="18"/>
                <w:szCs w:val="18"/>
              </w:rPr>
            </w:pPr>
          </w:p>
          <w:p w:rsidR="00D1327C" w:rsidRDefault="00D1327C" w:rsidP="008F4D47">
            <w:pPr>
              <w:rPr>
                <w:bCs/>
                <w:sz w:val="18"/>
                <w:szCs w:val="18"/>
              </w:rPr>
            </w:pPr>
          </w:p>
          <w:p w:rsidR="00D1327C" w:rsidRDefault="00D1327C" w:rsidP="008F4D47">
            <w:pPr>
              <w:rPr>
                <w:bCs/>
                <w:sz w:val="18"/>
                <w:szCs w:val="18"/>
              </w:rPr>
            </w:pPr>
          </w:p>
          <w:p w:rsidR="00790369" w:rsidRDefault="00790369" w:rsidP="008F4D47">
            <w:pPr>
              <w:rPr>
                <w:bCs/>
                <w:sz w:val="18"/>
                <w:szCs w:val="18"/>
              </w:rPr>
            </w:pPr>
          </w:p>
          <w:p w:rsidR="00D1327C" w:rsidRPr="00CE25A4" w:rsidRDefault="00D1327C" w:rsidP="008F4D47">
            <w:pPr>
              <w:rPr>
                <w:bCs/>
                <w:sz w:val="18"/>
                <w:szCs w:val="18"/>
              </w:rPr>
            </w:pPr>
          </w:p>
        </w:tc>
        <w:tc>
          <w:tcPr>
            <w:tcW w:w="2268" w:type="dxa"/>
            <w:shd w:val="clear" w:color="auto" w:fill="FFFFFF" w:themeFill="background1"/>
          </w:tcPr>
          <w:p w:rsidR="008F4D47" w:rsidRPr="001B304E" w:rsidRDefault="001B304E" w:rsidP="008F4D47">
            <w:pPr>
              <w:rPr>
                <w:bCs/>
                <w:sz w:val="18"/>
                <w:szCs w:val="18"/>
              </w:rPr>
            </w:pPr>
            <w:r w:rsidRPr="001B304E">
              <w:rPr>
                <w:bCs/>
                <w:sz w:val="18"/>
                <w:szCs w:val="18"/>
              </w:rPr>
              <w:lastRenderedPageBreak/>
              <w:t xml:space="preserve">During Covid 1 Grand Choice for Castlereagh South was held online due to Covid. </w:t>
            </w:r>
          </w:p>
        </w:tc>
      </w:tr>
      <w:tr w:rsidR="00394C33" w:rsidRPr="008F4D47" w:rsidTr="00D1327C">
        <w:tc>
          <w:tcPr>
            <w:tcW w:w="1696" w:type="dxa"/>
            <w:shd w:val="clear" w:color="auto" w:fill="E7E6E6" w:themeFill="background2"/>
          </w:tcPr>
          <w:p w:rsidR="00394C33" w:rsidRPr="008F4D47" w:rsidRDefault="00394C33" w:rsidP="00394C33">
            <w:pPr>
              <w:rPr>
                <w:b/>
                <w:bCs/>
                <w:sz w:val="18"/>
                <w:szCs w:val="18"/>
              </w:rPr>
            </w:pPr>
            <w:r>
              <w:rPr>
                <w:b/>
                <w:bCs/>
                <w:sz w:val="18"/>
                <w:szCs w:val="18"/>
              </w:rPr>
              <w:t>Action</w:t>
            </w:r>
          </w:p>
          <w:p w:rsidR="00394C33" w:rsidRPr="008F4D47" w:rsidRDefault="00394C33" w:rsidP="00394C33">
            <w:pPr>
              <w:rPr>
                <w:b/>
                <w:bCs/>
                <w:sz w:val="18"/>
                <w:szCs w:val="18"/>
              </w:rPr>
            </w:pPr>
          </w:p>
        </w:tc>
        <w:tc>
          <w:tcPr>
            <w:tcW w:w="1418" w:type="dxa"/>
            <w:shd w:val="clear" w:color="auto" w:fill="E7E6E6" w:themeFill="background2"/>
          </w:tcPr>
          <w:p w:rsidR="00394C33" w:rsidRPr="008F4D47" w:rsidRDefault="00394C33" w:rsidP="00394C33">
            <w:pPr>
              <w:rPr>
                <w:i/>
                <w:iCs/>
                <w:sz w:val="18"/>
                <w:szCs w:val="18"/>
              </w:rPr>
            </w:pPr>
            <w:r>
              <w:rPr>
                <w:b/>
                <w:bCs/>
                <w:sz w:val="18"/>
                <w:szCs w:val="18"/>
              </w:rPr>
              <w:t>Milestones</w:t>
            </w:r>
            <w:r w:rsidRPr="008F4D47">
              <w:rPr>
                <w:b/>
                <w:bCs/>
                <w:sz w:val="18"/>
                <w:szCs w:val="18"/>
              </w:rPr>
              <w:t xml:space="preserve"> </w:t>
            </w:r>
          </w:p>
          <w:p w:rsidR="00394C33" w:rsidRPr="008F4D47" w:rsidRDefault="00394C33" w:rsidP="00394C33">
            <w:pPr>
              <w:rPr>
                <w:b/>
                <w:bCs/>
                <w:sz w:val="18"/>
                <w:szCs w:val="18"/>
              </w:rPr>
            </w:pPr>
          </w:p>
        </w:tc>
        <w:tc>
          <w:tcPr>
            <w:tcW w:w="283" w:type="dxa"/>
            <w:shd w:val="clear" w:color="auto" w:fill="E7E6E6" w:themeFill="background2"/>
          </w:tcPr>
          <w:p w:rsidR="00394C33" w:rsidRPr="008F4D47" w:rsidRDefault="00394C33" w:rsidP="00394C33">
            <w:pPr>
              <w:rPr>
                <w:bCs/>
                <w:sz w:val="18"/>
                <w:szCs w:val="18"/>
              </w:rPr>
            </w:pPr>
            <w:r w:rsidRPr="008F4D47">
              <w:rPr>
                <w:bCs/>
                <w:sz w:val="18"/>
                <w:szCs w:val="18"/>
              </w:rPr>
              <w:t>R</w:t>
            </w:r>
          </w:p>
          <w:p w:rsidR="00394C33" w:rsidRPr="008F4D47" w:rsidRDefault="00394C33" w:rsidP="00394C33">
            <w:pPr>
              <w:rPr>
                <w:bCs/>
                <w:sz w:val="18"/>
                <w:szCs w:val="18"/>
              </w:rPr>
            </w:pPr>
            <w:r w:rsidRPr="008F4D47">
              <w:rPr>
                <w:bCs/>
                <w:sz w:val="18"/>
                <w:szCs w:val="18"/>
              </w:rPr>
              <w:t>A</w:t>
            </w:r>
          </w:p>
          <w:p w:rsidR="00394C33" w:rsidRPr="008F4D47" w:rsidRDefault="00394C33" w:rsidP="00394C33">
            <w:pPr>
              <w:rPr>
                <w:i/>
                <w:iCs/>
                <w:sz w:val="18"/>
                <w:szCs w:val="18"/>
              </w:rPr>
            </w:pPr>
            <w:r w:rsidRPr="008F4D47">
              <w:rPr>
                <w:bCs/>
                <w:sz w:val="18"/>
                <w:szCs w:val="18"/>
              </w:rPr>
              <w:t>G</w:t>
            </w:r>
          </w:p>
        </w:tc>
        <w:tc>
          <w:tcPr>
            <w:tcW w:w="3544" w:type="dxa"/>
            <w:shd w:val="clear" w:color="auto" w:fill="E7E6E6" w:themeFill="background2"/>
          </w:tcPr>
          <w:p w:rsidR="00394C33" w:rsidRPr="008F4D47" w:rsidRDefault="00394C33" w:rsidP="00394C33">
            <w:pPr>
              <w:rPr>
                <w:bCs/>
                <w:sz w:val="18"/>
                <w:szCs w:val="18"/>
              </w:rPr>
            </w:pPr>
            <w:r w:rsidRPr="008F4D47">
              <w:rPr>
                <w:bCs/>
                <w:sz w:val="18"/>
                <w:szCs w:val="18"/>
              </w:rPr>
              <w:t>Performance measure(s)</w:t>
            </w:r>
          </w:p>
          <w:p w:rsidR="00394C33" w:rsidRPr="008F4D47" w:rsidRDefault="00394C33" w:rsidP="00394C33">
            <w:pPr>
              <w:rPr>
                <w:b/>
                <w:bCs/>
                <w:sz w:val="18"/>
                <w:szCs w:val="18"/>
              </w:rPr>
            </w:pPr>
            <w:r w:rsidRPr="008F4D47">
              <w:rPr>
                <w:bCs/>
                <w:sz w:val="18"/>
                <w:szCs w:val="18"/>
              </w:rPr>
              <w:t>What have we done?</w:t>
            </w:r>
          </w:p>
        </w:tc>
        <w:tc>
          <w:tcPr>
            <w:tcW w:w="2977" w:type="dxa"/>
            <w:shd w:val="clear" w:color="auto" w:fill="E7E6E6" w:themeFill="background2"/>
          </w:tcPr>
          <w:p w:rsidR="00394C33" w:rsidRPr="008F4D47" w:rsidRDefault="00394C33" w:rsidP="00394C33">
            <w:pPr>
              <w:rPr>
                <w:bCs/>
                <w:sz w:val="18"/>
                <w:szCs w:val="18"/>
              </w:rPr>
            </w:pPr>
            <w:r w:rsidRPr="008F4D47">
              <w:rPr>
                <w:bCs/>
                <w:sz w:val="18"/>
                <w:szCs w:val="18"/>
              </w:rPr>
              <w:t>How well have we done it?</w:t>
            </w:r>
          </w:p>
        </w:tc>
        <w:tc>
          <w:tcPr>
            <w:tcW w:w="2551" w:type="dxa"/>
            <w:shd w:val="clear" w:color="auto" w:fill="E7E6E6" w:themeFill="background2"/>
          </w:tcPr>
          <w:p w:rsidR="00394C33" w:rsidRPr="008F4D47" w:rsidRDefault="00394C33" w:rsidP="00394C33">
            <w:pPr>
              <w:rPr>
                <w:bCs/>
                <w:sz w:val="18"/>
                <w:szCs w:val="18"/>
              </w:rPr>
            </w:pPr>
            <w:r w:rsidRPr="008F4D47">
              <w:rPr>
                <w:bCs/>
                <w:sz w:val="18"/>
                <w:szCs w:val="18"/>
              </w:rPr>
              <w:t>Is anyone better off as a result?</w:t>
            </w:r>
          </w:p>
        </w:tc>
        <w:tc>
          <w:tcPr>
            <w:tcW w:w="2268" w:type="dxa"/>
            <w:shd w:val="clear" w:color="auto" w:fill="E7E6E6" w:themeFill="background2"/>
          </w:tcPr>
          <w:p w:rsidR="00394C33" w:rsidRPr="008F4D47" w:rsidRDefault="00394C33" w:rsidP="00394C33">
            <w:pPr>
              <w:rPr>
                <w:b/>
                <w:bCs/>
                <w:sz w:val="18"/>
                <w:szCs w:val="18"/>
              </w:rPr>
            </w:pPr>
            <w:r w:rsidRPr="008F4D47">
              <w:rPr>
                <w:b/>
                <w:bCs/>
                <w:sz w:val="18"/>
                <w:szCs w:val="18"/>
              </w:rPr>
              <w:t xml:space="preserve">Additional narrative </w:t>
            </w:r>
          </w:p>
          <w:p w:rsidR="00394C33" w:rsidRPr="008F4D47" w:rsidRDefault="00394C33" w:rsidP="00394C33">
            <w:pPr>
              <w:rPr>
                <w:b/>
                <w:bCs/>
                <w:sz w:val="18"/>
                <w:szCs w:val="18"/>
              </w:rPr>
            </w:pPr>
            <w:r w:rsidRPr="008F4D47">
              <w:rPr>
                <w:bCs/>
                <w:sz w:val="18"/>
                <w:szCs w:val="18"/>
              </w:rPr>
              <w:t>(resource, cost, Covid-19 implications on actions</w:t>
            </w:r>
            <w:r w:rsidRPr="008F4D47">
              <w:rPr>
                <w:b/>
                <w:bCs/>
                <w:sz w:val="18"/>
                <w:szCs w:val="18"/>
              </w:rPr>
              <w:t>)</w:t>
            </w:r>
          </w:p>
        </w:tc>
      </w:tr>
      <w:tr w:rsidR="008F4D47" w:rsidRPr="00152F2B" w:rsidTr="00D1327C">
        <w:trPr>
          <w:trHeight w:val="1203"/>
        </w:trPr>
        <w:tc>
          <w:tcPr>
            <w:tcW w:w="1696" w:type="dxa"/>
            <w:vMerge w:val="restart"/>
            <w:shd w:val="clear" w:color="auto" w:fill="FFFFFF" w:themeFill="background1"/>
          </w:tcPr>
          <w:p w:rsidR="008F4D47" w:rsidRPr="00353B89" w:rsidRDefault="008F4D47" w:rsidP="008F4D47">
            <w:pPr>
              <w:rPr>
                <w:sz w:val="18"/>
                <w:szCs w:val="18"/>
              </w:rPr>
            </w:pPr>
            <w:r w:rsidRPr="00353B89">
              <w:rPr>
                <w:sz w:val="18"/>
                <w:szCs w:val="18"/>
              </w:rPr>
              <w:t>Set up, coordinate and develop an approach to Dementia Friendly</w:t>
            </w:r>
          </w:p>
        </w:tc>
        <w:tc>
          <w:tcPr>
            <w:tcW w:w="1418" w:type="dxa"/>
            <w:shd w:val="clear" w:color="auto" w:fill="FFFFFF" w:themeFill="background1"/>
          </w:tcPr>
          <w:p w:rsidR="008F4D47" w:rsidRPr="00353B89" w:rsidRDefault="008F4D47" w:rsidP="008F4D47">
            <w:pPr>
              <w:rPr>
                <w:sz w:val="18"/>
                <w:szCs w:val="18"/>
              </w:rPr>
            </w:pPr>
            <w:r w:rsidRPr="00353B89">
              <w:rPr>
                <w:sz w:val="18"/>
                <w:szCs w:val="18"/>
              </w:rPr>
              <w:t xml:space="preserve">Build community capacity by holding Dementia Friends training in each of the 7 electoral council areas in LCCC Form and develop a </w:t>
            </w:r>
          </w:p>
        </w:tc>
        <w:tc>
          <w:tcPr>
            <w:tcW w:w="283" w:type="dxa"/>
            <w:shd w:val="clear" w:color="auto" w:fill="FF0000"/>
          </w:tcPr>
          <w:p w:rsidR="008F4D47" w:rsidRPr="00152F2B" w:rsidRDefault="008F4D47" w:rsidP="008F4D47">
            <w:pPr>
              <w:rPr>
                <w:b/>
                <w:bCs/>
              </w:rPr>
            </w:pPr>
          </w:p>
        </w:tc>
        <w:tc>
          <w:tcPr>
            <w:tcW w:w="3544" w:type="dxa"/>
            <w:shd w:val="clear" w:color="auto" w:fill="FFFFFF" w:themeFill="background1"/>
          </w:tcPr>
          <w:p w:rsidR="008F4D47" w:rsidRPr="00394C33" w:rsidRDefault="008F4D47" w:rsidP="00394C33">
            <w:pPr>
              <w:rPr>
                <w:rFonts w:eastAsiaTheme="minorHAnsi"/>
                <w:color w:val="FF0000"/>
                <w:sz w:val="18"/>
                <w:szCs w:val="18"/>
                <w:lang w:eastAsia="en-US"/>
              </w:rPr>
            </w:pPr>
            <w:r w:rsidRPr="00EE53B3">
              <w:rPr>
                <w:rFonts w:eastAsiaTheme="minorHAnsi"/>
                <w:sz w:val="18"/>
                <w:szCs w:val="18"/>
                <w:lang w:eastAsia="en-US"/>
              </w:rPr>
              <w:t xml:space="preserve">Dementia Friends is about learning more about dementia and the small ways you can help. From telling friends about Dementia Friends to visiting someone you know living with dementia, every action counts. People can become a Dementia Friend by </w:t>
            </w:r>
            <w:r w:rsidR="00394C33">
              <w:rPr>
                <w:rFonts w:eastAsiaTheme="minorHAnsi"/>
                <w:sz w:val="18"/>
                <w:szCs w:val="18"/>
                <w:lang w:eastAsia="en-US"/>
              </w:rPr>
              <w:t>attending Dementia Friends Information S</w:t>
            </w:r>
            <w:r w:rsidR="007667E8">
              <w:rPr>
                <w:rFonts w:eastAsiaTheme="minorHAnsi"/>
                <w:sz w:val="18"/>
                <w:szCs w:val="18"/>
                <w:lang w:eastAsia="en-US"/>
              </w:rPr>
              <w:t>essions.  Information s</w:t>
            </w:r>
            <w:r w:rsidRPr="00EE53B3">
              <w:rPr>
                <w:rFonts w:eastAsiaTheme="minorHAnsi"/>
                <w:sz w:val="18"/>
                <w:szCs w:val="18"/>
                <w:lang w:eastAsia="en-US"/>
              </w:rPr>
              <w:t>essions are run by Dementia Friends Ambassadors to help you understand what it's like to live with dementia and the actions you can take. Ambassadors are trained and supported to run Information Sessions in their community and help inspire others to help those li</w:t>
            </w:r>
            <w:r w:rsidR="00394C33">
              <w:rPr>
                <w:rFonts w:eastAsiaTheme="minorHAnsi"/>
                <w:sz w:val="18"/>
                <w:szCs w:val="18"/>
                <w:lang w:eastAsia="en-US"/>
              </w:rPr>
              <w:t xml:space="preserve">ving with dementia live well. </w:t>
            </w:r>
          </w:p>
        </w:tc>
        <w:tc>
          <w:tcPr>
            <w:tcW w:w="2977" w:type="dxa"/>
            <w:shd w:val="clear" w:color="auto" w:fill="FFFFFF" w:themeFill="background1"/>
          </w:tcPr>
          <w:p w:rsidR="008F4D47" w:rsidRPr="003C01F2" w:rsidRDefault="00394C33" w:rsidP="00394C33">
            <w:pPr>
              <w:rPr>
                <w:bCs/>
                <w:sz w:val="18"/>
                <w:szCs w:val="18"/>
              </w:rPr>
            </w:pPr>
            <w:r w:rsidRPr="00394C33">
              <w:rPr>
                <w:bCs/>
                <w:sz w:val="18"/>
                <w:szCs w:val="18"/>
              </w:rPr>
              <w:t>In Lisburn Castlereagh area 2 Dementia Friends training sessions were held in Lisburn South &amp; Lisburn North DEA areas.</w:t>
            </w:r>
            <w:r>
              <w:rPr>
                <w:bCs/>
                <w:sz w:val="18"/>
                <w:szCs w:val="18"/>
              </w:rPr>
              <w:t xml:space="preserve"> The first Dementia Friends training was held for business owners in the local Lisburn Castleragh area.  </w:t>
            </w:r>
          </w:p>
        </w:tc>
        <w:tc>
          <w:tcPr>
            <w:tcW w:w="2551" w:type="dxa"/>
            <w:shd w:val="clear" w:color="auto" w:fill="FFFFFF" w:themeFill="background1"/>
          </w:tcPr>
          <w:p w:rsidR="00394C33" w:rsidRDefault="00394C33" w:rsidP="008F4D47">
            <w:pPr>
              <w:rPr>
                <w:bCs/>
                <w:sz w:val="18"/>
                <w:szCs w:val="18"/>
              </w:rPr>
            </w:pPr>
            <w:r w:rsidRPr="008E4043">
              <w:rPr>
                <w:b/>
                <w:bCs/>
                <w:sz w:val="18"/>
                <w:szCs w:val="18"/>
              </w:rPr>
              <w:t>48</w:t>
            </w:r>
            <w:r w:rsidR="008E4043">
              <w:rPr>
                <w:bCs/>
                <w:sz w:val="18"/>
                <w:szCs w:val="18"/>
              </w:rPr>
              <w:t xml:space="preserve"> people received accredited D</w:t>
            </w:r>
            <w:r w:rsidRPr="00394C33">
              <w:rPr>
                <w:bCs/>
                <w:sz w:val="18"/>
                <w:szCs w:val="18"/>
              </w:rPr>
              <w:t>ementia Friends training</w:t>
            </w:r>
            <w:r>
              <w:rPr>
                <w:bCs/>
                <w:sz w:val="18"/>
                <w:szCs w:val="18"/>
              </w:rPr>
              <w:t xml:space="preserve">. </w:t>
            </w:r>
            <w:r w:rsidRPr="00394C33">
              <w:rPr>
                <w:b/>
                <w:bCs/>
                <w:sz w:val="18"/>
                <w:szCs w:val="18"/>
              </w:rPr>
              <w:t>98%</w:t>
            </w:r>
            <w:r>
              <w:rPr>
                <w:bCs/>
                <w:sz w:val="18"/>
                <w:szCs w:val="18"/>
              </w:rPr>
              <w:t xml:space="preserve"> felt they had the confidence to help someone with dementia. </w:t>
            </w:r>
          </w:p>
          <w:p w:rsidR="00394C33" w:rsidRDefault="00394C33" w:rsidP="008F4D47">
            <w:pPr>
              <w:rPr>
                <w:bCs/>
                <w:sz w:val="18"/>
                <w:szCs w:val="18"/>
              </w:rPr>
            </w:pPr>
          </w:p>
          <w:p w:rsidR="008F4D47" w:rsidRDefault="00394C33" w:rsidP="008F4D47">
            <w:pPr>
              <w:rPr>
                <w:bCs/>
                <w:sz w:val="18"/>
                <w:szCs w:val="18"/>
              </w:rPr>
            </w:pPr>
            <w:r>
              <w:rPr>
                <w:bCs/>
                <w:sz w:val="18"/>
                <w:szCs w:val="18"/>
              </w:rPr>
              <w:t xml:space="preserve">Local business who attended the Dementia Friends training are now more confident to assist customers living with dementia to avail of better customer service. </w:t>
            </w:r>
          </w:p>
        </w:tc>
        <w:tc>
          <w:tcPr>
            <w:tcW w:w="2268" w:type="dxa"/>
            <w:shd w:val="clear" w:color="auto" w:fill="FFFFFF" w:themeFill="background1"/>
          </w:tcPr>
          <w:p w:rsidR="008F4D47" w:rsidRDefault="00394C33" w:rsidP="008F4D47">
            <w:pPr>
              <w:rPr>
                <w:bCs/>
                <w:sz w:val="18"/>
                <w:szCs w:val="18"/>
              </w:rPr>
            </w:pPr>
            <w:r>
              <w:rPr>
                <w:bCs/>
                <w:sz w:val="18"/>
                <w:szCs w:val="18"/>
              </w:rPr>
              <w:t xml:space="preserve">5 Dementia Friends sessions were not delivered across the council area because of the covid pandemic.  </w:t>
            </w:r>
          </w:p>
        </w:tc>
      </w:tr>
      <w:tr w:rsidR="008F4D47" w:rsidRPr="00152F2B" w:rsidTr="00790369">
        <w:trPr>
          <w:trHeight w:val="1203"/>
        </w:trPr>
        <w:tc>
          <w:tcPr>
            <w:tcW w:w="1696" w:type="dxa"/>
            <w:vMerge/>
            <w:shd w:val="clear" w:color="auto" w:fill="FFFFFF" w:themeFill="background1"/>
          </w:tcPr>
          <w:p w:rsidR="008F4D47" w:rsidRPr="00353B89" w:rsidRDefault="008F4D47" w:rsidP="008F4D47">
            <w:pPr>
              <w:rPr>
                <w:sz w:val="18"/>
                <w:szCs w:val="18"/>
              </w:rPr>
            </w:pPr>
          </w:p>
        </w:tc>
        <w:tc>
          <w:tcPr>
            <w:tcW w:w="1418" w:type="dxa"/>
            <w:shd w:val="clear" w:color="auto" w:fill="FFFFFF" w:themeFill="background1"/>
          </w:tcPr>
          <w:p w:rsidR="008F4D47" w:rsidRPr="00353B89" w:rsidRDefault="008F4D47" w:rsidP="008F4D47">
            <w:pPr>
              <w:rPr>
                <w:sz w:val="18"/>
                <w:szCs w:val="18"/>
              </w:rPr>
            </w:pPr>
            <w:r w:rsidRPr="00C600D8">
              <w:rPr>
                <w:sz w:val="18"/>
                <w:szCs w:val="18"/>
              </w:rPr>
              <w:t>Dementia Locality group within Lisburn &amp; Castlereagh to roll out a joined up approach to dementia</w:t>
            </w:r>
          </w:p>
        </w:tc>
        <w:tc>
          <w:tcPr>
            <w:tcW w:w="113" w:type="dxa"/>
            <w:shd w:val="clear" w:color="auto" w:fill="FF0000"/>
          </w:tcPr>
          <w:p w:rsidR="008F4D47" w:rsidRPr="00152F2B" w:rsidRDefault="008F4D47" w:rsidP="008F4D47">
            <w:pPr>
              <w:rPr>
                <w:b/>
                <w:bCs/>
              </w:rPr>
            </w:pPr>
          </w:p>
        </w:tc>
        <w:tc>
          <w:tcPr>
            <w:tcW w:w="3544" w:type="dxa"/>
            <w:shd w:val="clear" w:color="auto" w:fill="FFFFFF" w:themeFill="background1"/>
          </w:tcPr>
          <w:p w:rsidR="008F4D47" w:rsidRDefault="008F4D47" w:rsidP="008F4D47">
            <w:pPr>
              <w:rPr>
                <w:bCs/>
                <w:sz w:val="18"/>
                <w:szCs w:val="18"/>
              </w:rPr>
            </w:pPr>
            <w:r>
              <w:rPr>
                <w:bCs/>
                <w:sz w:val="18"/>
                <w:szCs w:val="18"/>
              </w:rPr>
              <w:t xml:space="preserve">The Alzheimer’s Society developed a Dementia Locality Group for Lisburn &amp; Castlereagh in 2019 with the aim of bringing organisations together to promote and develop a joined up approach to dementia awareness across the Lisburn &amp; Caslteragh area. </w:t>
            </w:r>
          </w:p>
          <w:p w:rsidR="008E4043" w:rsidRDefault="008E4043" w:rsidP="008F4D47">
            <w:pPr>
              <w:rPr>
                <w:bCs/>
                <w:sz w:val="18"/>
                <w:szCs w:val="18"/>
              </w:rPr>
            </w:pPr>
          </w:p>
          <w:p w:rsidR="00C04CFB" w:rsidRPr="003C01F2" w:rsidRDefault="00C04CFB" w:rsidP="008F4D47">
            <w:pPr>
              <w:rPr>
                <w:bCs/>
                <w:sz w:val="18"/>
                <w:szCs w:val="18"/>
              </w:rPr>
            </w:pPr>
          </w:p>
        </w:tc>
        <w:tc>
          <w:tcPr>
            <w:tcW w:w="2977" w:type="dxa"/>
            <w:shd w:val="clear" w:color="auto" w:fill="FFFFFF" w:themeFill="background1"/>
          </w:tcPr>
          <w:p w:rsidR="008F4D47" w:rsidRPr="003C01F2" w:rsidRDefault="008F4D47" w:rsidP="008F4D47">
            <w:pPr>
              <w:rPr>
                <w:bCs/>
                <w:sz w:val="18"/>
                <w:szCs w:val="18"/>
              </w:rPr>
            </w:pPr>
            <w:r>
              <w:rPr>
                <w:bCs/>
                <w:sz w:val="18"/>
                <w:szCs w:val="18"/>
              </w:rPr>
              <w:t xml:space="preserve">The Locality Group is still looking for a way to rebuild through funding and structural support to carry on.  This is currently being reviewed by the Alzheimer’s Society. </w:t>
            </w:r>
          </w:p>
        </w:tc>
        <w:tc>
          <w:tcPr>
            <w:tcW w:w="2551" w:type="dxa"/>
            <w:shd w:val="clear" w:color="auto" w:fill="FFFFFF" w:themeFill="background1"/>
          </w:tcPr>
          <w:p w:rsidR="008F4D47" w:rsidRDefault="008E4043" w:rsidP="008F4D47">
            <w:pPr>
              <w:rPr>
                <w:bCs/>
                <w:sz w:val="18"/>
                <w:szCs w:val="18"/>
              </w:rPr>
            </w:pPr>
            <w:r>
              <w:rPr>
                <w:bCs/>
                <w:sz w:val="18"/>
                <w:szCs w:val="18"/>
              </w:rPr>
              <w:t>N/A</w:t>
            </w:r>
          </w:p>
        </w:tc>
        <w:tc>
          <w:tcPr>
            <w:tcW w:w="2268" w:type="dxa"/>
            <w:shd w:val="clear" w:color="auto" w:fill="FFFFFF" w:themeFill="background1"/>
          </w:tcPr>
          <w:p w:rsidR="008F4D47" w:rsidRDefault="00394C33" w:rsidP="008E4043">
            <w:pPr>
              <w:rPr>
                <w:bCs/>
                <w:sz w:val="18"/>
                <w:szCs w:val="18"/>
              </w:rPr>
            </w:pPr>
            <w:r w:rsidRPr="00394C33">
              <w:rPr>
                <w:bCs/>
                <w:sz w:val="18"/>
                <w:szCs w:val="18"/>
              </w:rPr>
              <w:t>Due to Covid-19 and redeployment of staff within the Alzheimer’s Society the Localit</w:t>
            </w:r>
            <w:r w:rsidR="007667E8">
              <w:rPr>
                <w:bCs/>
                <w:sz w:val="18"/>
                <w:szCs w:val="18"/>
              </w:rPr>
              <w:t xml:space="preserve">y Group was no longer supported and is seeking support to carry the dementia locality group. </w:t>
            </w:r>
            <w:r w:rsidR="008E4043">
              <w:rPr>
                <w:bCs/>
                <w:sz w:val="18"/>
                <w:szCs w:val="18"/>
              </w:rPr>
              <w:t xml:space="preserve"> </w:t>
            </w:r>
            <w:r w:rsidR="00790369">
              <w:rPr>
                <w:bCs/>
                <w:sz w:val="18"/>
                <w:szCs w:val="18"/>
              </w:rPr>
              <w:t xml:space="preserve">The Dementia Friendly Locality group has been reinstated from 2023 </w:t>
            </w:r>
          </w:p>
          <w:p w:rsidR="00476AF5" w:rsidRDefault="00476AF5"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p w:rsidR="00790369" w:rsidRDefault="00790369" w:rsidP="008E4043">
            <w:pPr>
              <w:rPr>
                <w:bCs/>
                <w:sz w:val="18"/>
                <w:szCs w:val="18"/>
              </w:rPr>
            </w:pPr>
          </w:p>
        </w:tc>
      </w:tr>
      <w:tr w:rsidR="008E4043" w:rsidRPr="008F4D47" w:rsidTr="00790369">
        <w:tc>
          <w:tcPr>
            <w:tcW w:w="1696" w:type="dxa"/>
            <w:shd w:val="clear" w:color="auto" w:fill="E7E6E6" w:themeFill="background2"/>
          </w:tcPr>
          <w:p w:rsidR="008E4043" w:rsidRPr="008F4D47" w:rsidRDefault="008E4043" w:rsidP="00151A06">
            <w:pPr>
              <w:rPr>
                <w:b/>
                <w:bCs/>
                <w:sz w:val="18"/>
                <w:szCs w:val="18"/>
              </w:rPr>
            </w:pPr>
            <w:r>
              <w:rPr>
                <w:b/>
                <w:bCs/>
                <w:sz w:val="18"/>
                <w:szCs w:val="18"/>
              </w:rPr>
              <w:lastRenderedPageBreak/>
              <w:t>Action</w:t>
            </w:r>
          </w:p>
          <w:p w:rsidR="008E4043" w:rsidRPr="008F4D47" w:rsidRDefault="008E4043" w:rsidP="00151A06">
            <w:pPr>
              <w:rPr>
                <w:b/>
                <w:bCs/>
                <w:sz w:val="18"/>
                <w:szCs w:val="18"/>
              </w:rPr>
            </w:pPr>
          </w:p>
        </w:tc>
        <w:tc>
          <w:tcPr>
            <w:tcW w:w="1418" w:type="dxa"/>
            <w:shd w:val="clear" w:color="auto" w:fill="E7E6E6" w:themeFill="background2"/>
          </w:tcPr>
          <w:p w:rsidR="008E4043" w:rsidRPr="008F4D47" w:rsidRDefault="008E4043" w:rsidP="00151A06">
            <w:pPr>
              <w:rPr>
                <w:i/>
                <w:iCs/>
                <w:sz w:val="18"/>
                <w:szCs w:val="18"/>
              </w:rPr>
            </w:pPr>
            <w:r>
              <w:rPr>
                <w:b/>
                <w:bCs/>
                <w:sz w:val="18"/>
                <w:szCs w:val="18"/>
              </w:rPr>
              <w:t>Milestones</w:t>
            </w:r>
            <w:r w:rsidRPr="008F4D47">
              <w:rPr>
                <w:b/>
                <w:bCs/>
                <w:sz w:val="18"/>
                <w:szCs w:val="18"/>
              </w:rPr>
              <w:t xml:space="preserve"> </w:t>
            </w:r>
          </w:p>
          <w:p w:rsidR="008E4043" w:rsidRPr="008F4D47" w:rsidRDefault="008E4043" w:rsidP="00151A06">
            <w:pPr>
              <w:rPr>
                <w:b/>
                <w:bCs/>
                <w:sz w:val="18"/>
                <w:szCs w:val="18"/>
              </w:rPr>
            </w:pPr>
          </w:p>
        </w:tc>
        <w:tc>
          <w:tcPr>
            <w:tcW w:w="113" w:type="dxa"/>
            <w:shd w:val="clear" w:color="auto" w:fill="E7E6E6" w:themeFill="background2"/>
          </w:tcPr>
          <w:p w:rsidR="008E4043" w:rsidRPr="008F4D47" w:rsidRDefault="008E4043" w:rsidP="00151A06">
            <w:pPr>
              <w:rPr>
                <w:bCs/>
                <w:sz w:val="18"/>
                <w:szCs w:val="18"/>
              </w:rPr>
            </w:pPr>
            <w:r w:rsidRPr="008F4D47">
              <w:rPr>
                <w:bCs/>
                <w:sz w:val="18"/>
                <w:szCs w:val="18"/>
              </w:rPr>
              <w:t>R</w:t>
            </w:r>
          </w:p>
          <w:p w:rsidR="008E4043" w:rsidRPr="008F4D47" w:rsidRDefault="008E4043" w:rsidP="00151A06">
            <w:pPr>
              <w:rPr>
                <w:bCs/>
                <w:sz w:val="18"/>
                <w:szCs w:val="18"/>
              </w:rPr>
            </w:pPr>
            <w:r w:rsidRPr="008F4D47">
              <w:rPr>
                <w:bCs/>
                <w:sz w:val="18"/>
                <w:szCs w:val="18"/>
              </w:rPr>
              <w:t>A</w:t>
            </w:r>
          </w:p>
          <w:p w:rsidR="008E4043" w:rsidRPr="008F4D47" w:rsidRDefault="008E4043" w:rsidP="00151A06">
            <w:pPr>
              <w:rPr>
                <w:i/>
                <w:iCs/>
                <w:sz w:val="18"/>
                <w:szCs w:val="18"/>
              </w:rPr>
            </w:pPr>
            <w:r w:rsidRPr="008F4D47">
              <w:rPr>
                <w:bCs/>
                <w:sz w:val="18"/>
                <w:szCs w:val="18"/>
              </w:rPr>
              <w:t>G</w:t>
            </w:r>
          </w:p>
        </w:tc>
        <w:tc>
          <w:tcPr>
            <w:tcW w:w="3544" w:type="dxa"/>
            <w:shd w:val="clear" w:color="auto" w:fill="E7E6E6" w:themeFill="background2"/>
          </w:tcPr>
          <w:p w:rsidR="008E4043" w:rsidRPr="008F4D47" w:rsidRDefault="008E4043" w:rsidP="00151A06">
            <w:pPr>
              <w:rPr>
                <w:bCs/>
                <w:sz w:val="18"/>
                <w:szCs w:val="18"/>
              </w:rPr>
            </w:pPr>
            <w:r w:rsidRPr="008F4D47">
              <w:rPr>
                <w:bCs/>
                <w:sz w:val="18"/>
                <w:szCs w:val="18"/>
              </w:rPr>
              <w:t>Performance measure(s)</w:t>
            </w:r>
          </w:p>
          <w:p w:rsidR="008E4043" w:rsidRPr="008F4D47" w:rsidRDefault="008E4043" w:rsidP="00151A06">
            <w:pPr>
              <w:rPr>
                <w:b/>
                <w:bCs/>
                <w:sz w:val="18"/>
                <w:szCs w:val="18"/>
              </w:rPr>
            </w:pPr>
            <w:r w:rsidRPr="008F4D47">
              <w:rPr>
                <w:bCs/>
                <w:sz w:val="18"/>
                <w:szCs w:val="18"/>
              </w:rPr>
              <w:t>What have we done?</w:t>
            </w:r>
          </w:p>
        </w:tc>
        <w:tc>
          <w:tcPr>
            <w:tcW w:w="2977" w:type="dxa"/>
            <w:shd w:val="clear" w:color="auto" w:fill="E7E6E6" w:themeFill="background2"/>
          </w:tcPr>
          <w:p w:rsidR="008E4043" w:rsidRPr="008F4D47" w:rsidRDefault="008E4043" w:rsidP="00151A06">
            <w:pPr>
              <w:rPr>
                <w:bCs/>
                <w:sz w:val="18"/>
                <w:szCs w:val="18"/>
              </w:rPr>
            </w:pPr>
            <w:r w:rsidRPr="008F4D47">
              <w:rPr>
                <w:bCs/>
                <w:sz w:val="18"/>
                <w:szCs w:val="18"/>
              </w:rPr>
              <w:t>How well have we done it?</w:t>
            </w:r>
          </w:p>
        </w:tc>
        <w:tc>
          <w:tcPr>
            <w:tcW w:w="2551" w:type="dxa"/>
            <w:shd w:val="clear" w:color="auto" w:fill="E7E6E6" w:themeFill="background2"/>
          </w:tcPr>
          <w:p w:rsidR="008E4043" w:rsidRPr="008F4D47" w:rsidRDefault="008E4043" w:rsidP="00151A06">
            <w:pPr>
              <w:rPr>
                <w:bCs/>
                <w:sz w:val="18"/>
                <w:szCs w:val="18"/>
              </w:rPr>
            </w:pPr>
            <w:r w:rsidRPr="008F4D47">
              <w:rPr>
                <w:bCs/>
                <w:sz w:val="18"/>
                <w:szCs w:val="18"/>
              </w:rPr>
              <w:t>Is anyone better off as a result?</w:t>
            </w:r>
          </w:p>
        </w:tc>
        <w:tc>
          <w:tcPr>
            <w:tcW w:w="2268" w:type="dxa"/>
            <w:shd w:val="clear" w:color="auto" w:fill="E7E6E6" w:themeFill="background2"/>
          </w:tcPr>
          <w:p w:rsidR="008E4043" w:rsidRPr="008F4D47" w:rsidRDefault="008E4043" w:rsidP="00151A06">
            <w:pPr>
              <w:rPr>
                <w:b/>
                <w:bCs/>
                <w:sz w:val="18"/>
                <w:szCs w:val="18"/>
              </w:rPr>
            </w:pPr>
            <w:r w:rsidRPr="008F4D47">
              <w:rPr>
                <w:b/>
                <w:bCs/>
                <w:sz w:val="18"/>
                <w:szCs w:val="18"/>
              </w:rPr>
              <w:t xml:space="preserve">Additional narrative </w:t>
            </w:r>
          </w:p>
          <w:p w:rsidR="008E4043" w:rsidRPr="008F4D47" w:rsidRDefault="008E4043" w:rsidP="00151A06">
            <w:pPr>
              <w:rPr>
                <w:b/>
                <w:bCs/>
                <w:sz w:val="18"/>
                <w:szCs w:val="18"/>
              </w:rPr>
            </w:pPr>
            <w:r w:rsidRPr="008F4D47">
              <w:rPr>
                <w:bCs/>
                <w:sz w:val="18"/>
                <w:szCs w:val="18"/>
              </w:rPr>
              <w:t>(resource, cost, Covid-19 implications on actions</w:t>
            </w:r>
            <w:r w:rsidRPr="008F4D47">
              <w:rPr>
                <w:b/>
                <w:bCs/>
                <w:sz w:val="18"/>
                <w:szCs w:val="18"/>
              </w:rPr>
              <w:t>)</w:t>
            </w:r>
          </w:p>
        </w:tc>
      </w:tr>
      <w:tr w:rsidR="008F4D47" w:rsidRPr="00152F2B" w:rsidTr="00790369">
        <w:trPr>
          <w:trHeight w:val="4135"/>
        </w:trPr>
        <w:tc>
          <w:tcPr>
            <w:tcW w:w="1696" w:type="dxa"/>
            <w:shd w:val="clear" w:color="auto" w:fill="FFFFFF" w:themeFill="background1"/>
          </w:tcPr>
          <w:p w:rsidR="008F4D47" w:rsidRDefault="008F4D47" w:rsidP="008F4D47">
            <w:pPr>
              <w:rPr>
                <w:sz w:val="18"/>
                <w:szCs w:val="18"/>
              </w:rPr>
            </w:pPr>
            <w:r w:rsidRPr="00353B89">
              <w:rPr>
                <w:sz w:val="18"/>
                <w:szCs w:val="18"/>
              </w:rPr>
              <w:t xml:space="preserve">Promote use of the Just a Minute Card (JAM) within the Lisburn &amp; Castlereagh area. </w:t>
            </w:r>
          </w:p>
          <w:p w:rsidR="008F4D47" w:rsidRDefault="008F4D47" w:rsidP="008F4D47">
            <w:pPr>
              <w:rPr>
                <w:sz w:val="18"/>
                <w:szCs w:val="18"/>
              </w:rPr>
            </w:pPr>
          </w:p>
        </w:tc>
        <w:tc>
          <w:tcPr>
            <w:tcW w:w="1418" w:type="dxa"/>
            <w:shd w:val="clear" w:color="auto" w:fill="FFFFFF" w:themeFill="background1"/>
          </w:tcPr>
          <w:p w:rsidR="008F4D47" w:rsidRDefault="008F4D47" w:rsidP="008F4D47">
            <w:pPr>
              <w:rPr>
                <w:sz w:val="18"/>
                <w:szCs w:val="18"/>
              </w:rPr>
            </w:pPr>
            <w:r>
              <w:rPr>
                <w:sz w:val="18"/>
                <w:szCs w:val="18"/>
              </w:rPr>
              <w:t xml:space="preserve">Deliver JAM Card Training to staff within organisation </w:t>
            </w: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Default="008F4D47" w:rsidP="008F4D47">
            <w:pPr>
              <w:rPr>
                <w:sz w:val="18"/>
                <w:szCs w:val="18"/>
              </w:rPr>
            </w:pPr>
          </w:p>
          <w:p w:rsidR="008F4D47" w:rsidRPr="00353B89" w:rsidRDefault="008F4D47" w:rsidP="008F4D47">
            <w:pPr>
              <w:rPr>
                <w:sz w:val="18"/>
                <w:szCs w:val="18"/>
              </w:rPr>
            </w:pPr>
          </w:p>
        </w:tc>
        <w:tc>
          <w:tcPr>
            <w:tcW w:w="113" w:type="dxa"/>
            <w:shd w:val="clear" w:color="auto" w:fill="70AD47" w:themeFill="accent6"/>
          </w:tcPr>
          <w:p w:rsidR="008F4D47" w:rsidRPr="00152F2B" w:rsidRDefault="008F4D47" w:rsidP="008F4D47">
            <w:pPr>
              <w:rPr>
                <w:b/>
                <w:bCs/>
              </w:rPr>
            </w:pPr>
          </w:p>
        </w:tc>
        <w:tc>
          <w:tcPr>
            <w:tcW w:w="3544" w:type="dxa"/>
            <w:shd w:val="clear" w:color="auto" w:fill="FFFFFF" w:themeFill="background1"/>
          </w:tcPr>
          <w:p w:rsidR="00151A06" w:rsidRDefault="008F4D47" w:rsidP="008F4D47">
            <w:pPr>
              <w:rPr>
                <w:color w:val="000000"/>
                <w:sz w:val="18"/>
                <w:szCs w:val="18"/>
              </w:rPr>
            </w:pPr>
            <w:r>
              <w:rPr>
                <w:color w:val="000000"/>
                <w:sz w:val="18"/>
                <w:szCs w:val="18"/>
              </w:rPr>
              <w:t xml:space="preserve">The Just A Minute (JAM) initiative </w:t>
            </w:r>
            <w:r w:rsidRPr="001F212F">
              <w:rPr>
                <w:color w:val="000000"/>
                <w:sz w:val="18"/>
                <w:szCs w:val="18"/>
              </w:rPr>
              <w:t>It was developed by NOW Group in response to a need for a way of communicating to others that they needed more time/assistance in certain situations. A signal for a reasonable accommodation to be made.</w:t>
            </w:r>
            <w:r>
              <w:rPr>
                <w:color w:val="000000"/>
                <w:sz w:val="18"/>
                <w:szCs w:val="18"/>
              </w:rPr>
              <w:t xml:space="preserve"> </w:t>
            </w:r>
          </w:p>
          <w:p w:rsidR="00151A06" w:rsidRDefault="00151A06" w:rsidP="008F4D47">
            <w:pPr>
              <w:rPr>
                <w:color w:val="000000"/>
                <w:sz w:val="18"/>
                <w:szCs w:val="18"/>
              </w:rPr>
            </w:pPr>
          </w:p>
          <w:p w:rsidR="00151A06" w:rsidRDefault="008F4D47" w:rsidP="008F4D47">
            <w:pPr>
              <w:rPr>
                <w:color w:val="000000"/>
                <w:sz w:val="18"/>
                <w:szCs w:val="18"/>
              </w:rPr>
            </w:pPr>
            <w:r w:rsidRPr="00151A06">
              <w:rPr>
                <w:color w:val="000000"/>
                <w:sz w:val="18"/>
                <w:szCs w:val="18"/>
              </w:rPr>
              <w:t>The benefit to JAM card users are a discreet method of communica</w:t>
            </w:r>
            <w:r>
              <w:rPr>
                <w:color w:val="000000"/>
                <w:sz w:val="18"/>
                <w:szCs w:val="18"/>
              </w:rPr>
              <w:t xml:space="preserve">ting needs, easy and simple to use, improves communication for people who often need more time to deal with everyday events and situations, resource and comfort for users leading to a reduced stress and anxieties and experience an improved level of customer service. </w:t>
            </w:r>
          </w:p>
          <w:p w:rsidR="00151A06" w:rsidRDefault="00151A06" w:rsidP="008F4D47">
            <w:pPr>
              <w:rPr>
                <w:color w:val="000000"/>
                <w:sz w:val="18"/>
                <w:szCs w:val="18"/>
              </w:rPr>
            </w:pPr>
          </w:p>
          <w:p w:rsidR="008F4D47" w:rsidRDefault="008F4D47" w:rsidP="008F4D47">
            <w:pPr>
              <w:rPr>
                <w:color w:val="000000"/>
                <w:sz w:val="18"/>
                <w:szCs w:val="18"/>
              </w:rPr>
            </w:pPr>
            <w:r>
              <w:rPr>
                <w:color w:val="000000"/>
                <w:sz w:val="18"/>
                <w:szCs w:val="18"/>
              </w:rPr>
              <w:t xml:space="preserve">.  </w:t>
            </w:r>
          </w:p>
          <w:p w:rsidR="008F4D47" w:rsidRPr="00E516B1" w:rsidRDefault="008F4D47" w:rsidP="008F4D47">
            <w:pPr>
              <w:rPr>
                <w:color w:val="FF0000"/>
                <w:sz w:val="18"/>
                <w:szCs w:val="18"/>
              </w:rPr>
            </w:pPr>
          </w:p>
        </w:tc>
        <w:tc>
          <w:tcPr>
            <w:tcW w:w="2977" w:type="dxa"/>
            <w:shd w:val="clear" w:color="auto" w:fill="FFFFFF" w:themeFill="background1"/>
          </w:tcPr>
          <w:p w:rsidR="00151A06" w:rsidRDefault="00151A06" w:rsidP="008F4D47">
            <w:pPr>
              <w:rPr>
                <w:color w:val="000000"/>
                <w:sz w:val="18"/>
                <w:szCs w:val="18"/>
              </w:rPr>
            </w:pPr>
            <w:r w:rsidRPr="00151A06">
              <w:rPr>
                <w:color w:val="000000"/>
                <w:sz w:val="18"/>
                <w:szCs w:val="18"/>
              </w:rPr>
              <w:t>10 members of Lisburn Castlereagh City Council staff were trained to deliver the JAM card awareness training. Staff undertook delivering training to staff within Lisburn &amp; Castlereagh City Council</w:t>
            </w:r>
          </w:p>
          <w:p w:rsidR="008F4D47" w:rsidRPr="003C01F2" w:rsidRDefault="008F4D47" w:rsidP="00151A06"/>
        </w:tc>
        <w:tc>
          <w:tcPr>
            <w:tcW w:w="2551" w:type="dxa"/>
            <w:shd w:val="clear" w:color="auto" w:fill="FFFFFF" w:themeFill="background1"/>
          </w:tcPr>
          <w:p w:rsidR="008F4D47" w:rsidRDefault="00151A06" w:rsidP="008F4D47">
            <w:pPr>
              <w:rPr>
                <w:color w:val="000000"/>
                <w:sz w:val="18"/>
                <w:szCs w:val="18"/>
              </w:rPr>
            </w:pPr>
            <w:r w:rsidRPr="00151A06">
              <w:rPr>
                <w:color w:val="000000"/>
                <w:sz w:val="18"/>
                <w:szCs w:val="18"/>
              </w:rPr>
              <w:t xml:space="preserve">Staff undertook delivering training to staff within Lisburn &amp; Castlereagh City Council. Now over </w:t>
            </w:r>
            <w:r w:rsidRPr="00E37235">
              <w:rPr>
                <w:b/>
                <w:color w:val="000000"/>
                <w:sz w:val="18"/>
                <w:szCs w:val="18"/>
              </w:rPr>
              <w:t xml:space="preserve">350 </w:t>
            </w:r>
            <w:r w:rsidRPr="00151A06">
              <w:rPr>
                <w:color w:val="000000"/>
                <w:sz w:val="18"/>
                <w:szCs w:val="18"/>
              </w:rPr>
              <w:t xml:space="preserve">staff have the knowledge and understanding of JAM Card and are trained on how to accept JAM Cards.   </w:t>
            </w:r>
          </w:p>
          <w:p w:rsidR="00151A06" w:rsidRDefault="007667E8" w:rsidP="008F4D47">
            <w:pPr>
              <w:rPr>
                <w:color w:val="000000"/>
                <w:sz w:val="18"/>
                <w:szCs w:val="18"/>
              </w:rPr>
            </w:pPr>
            <w:r>
              <w:rPr>
                <w:color w:val="000000"/>
                <w:sz w:val="18"/>
                <w:szCs w:val="18"/>
              </w:rPr>
              <w:t xml:space="preserve">Distribution </w:t>
            </w:r>
            <w:r w:rsidR="00812A60">
              <w:rPr>
                <w:color w:val="000000"/>
                <w:sz w:val="18"/>
                <w:szCs w:val="18"/>
              </w:rPr>
              <w:t xml:space="preserve">of </w:t>
            </w:r>
            <w:r w:rsidR="00812A60" w:rsidRPr="00151A06">
              <w:rPr>
                <w:color w:val="000000"/>
                <w:sz w:val="18"/>
                <w:szCs w:val="18"/>
              </w:rPr>
              <w:t>JAM</w:t>
            </w:r>
            <w:r w:rsidR="00151A06" w:rsidRPr="00151A06">
              <w:rPr>
                <w:color w:val="000000"/>
                <w:sz w:val="18"/>
                <w:szCs w:val="18"/>
              </w:rPr>
              <w:t xml:space="preserve"> Card Posters and Flyers to Council properties throughout Lisburn and Castlereagh has been completed along with pin badges to trained staff who have been on the JAM card training.</w:t>
            </w:r>
          </w:p>
          <w:p w:rsidR="00151A06" w:rsidRPr="003C01F2" w:rsidRDefault="00151A06" w:rsidP="008F4D47">
            <w:pPr>
              <w:rPr>
                <w:color w:val="000000"/>
                <w:sz w:val="18"/>
                <w:szCs w:val="18"/>
              </w:rPr>
            </w:pPr>
            <w:r w:rsidRPr="00151A06">
              <w:rPr>
                <w:color w:val="000000"/>
                <w:sz w:val="18"/>
                <w:szCs w:val="18"/>
              </w:rPr>
              <w:t>The Benefits for the organisation are that it creates an understanding of the needs of residents with communication difficulties, initiatives like JAM can improve service delivery, be more inclusive and responsive to the needs of people with communication barriers</w:t>
            </w:r>
          </w:p>
        </w:tc>
        <w:tc>
          <w:tcPr>
            <w:tcW w:w="2268" w:type="dxa"/>
            <w:shd w:val="clear" w:color="auto" w:fill="FFFFFF" w:themeFill="background1"/>
          </w:tcPr>
          <w:p w:rsidR="008F4D47" w:rsidRPr="003C01F2" w:rsidRDefault="008F4D47" w:rsidP="008F4D47">
            <w:pPr>
              <w:rPr>
                <w:color w:val="000000"/>
                <w:sz w:val="18"/>
                <w:szCs w:val="18"/>
              </w:rPr>
            </w:pPr>
          </w:p>
        </w:tc>
      </w:tr>
      <w:tr w:rsidR="008F4D47" w:rsidRPr="00152F2B" w:rsidTr="00790369">
        <w:trPr>
          <w:trHeight w:val="2324"/>
        </w:trPr>
        <w:tc>
          <w:tcPr>
            <w:tcW w:w="1696" w:type="dxa"/>
            <w:shd w:val="clear" w:color="auto" w:fill="FFFFFF" w:themeFill="background1"/>
          </w:tcPr>
          <w:p w:rsidR="008F4D47" w:rsidRDefault="008F4D47" w:rsidP="008F4D47">
            <w:pPr>
              <w:rPr>
                <w:sz w:val="18"/>
                <w:szCs w:val="18"/>
              </w:rPr>
            </w:pPr>
            <w:r w:rsidRPr="001F212F">
              <w:rPr>
                <w:sz w:val="18"/>
                <w:szCs w:val="18"/>
              </w:rPr>
              <w:t>Hold events to raise awareness and break down the stigma of living with dementia</w:t>
            </w:r>
          </w:p>
          <w:p w:rsidR="008F4D47" w:rsidRPr="00353B89" w:rsidRDefault="008F4D47" w:rsidP="008F4D47">
            <w:pPr>
              <w:rPr>
                <w:sz w:val="18"/>
                <w:szCs w:val="18"/>
              </w:rPr>
            </w:pPr>
          </w:p>
        </w:tc>
        <w:tc>
          <w:tcPr>
            <w:tcW w:w="1418" w:type="dxa"/>
            <w:shd w:val="clear" w:color="auto" w:fill="FFFFFF" w:themeFill="background1"/>
          </w:tcPr>
          <w:p w:rsidR="008F4D47" w:rsidRDefault="008F4D47" w:rsidP="008F4D47">
            <w:pPr>
              <w:rPr>
                <w:sz w:val="18"/>
                <w:szCs w:val="18"/>
              </w:rPr>
            </w:pPr>
            <w:r w:rsidRPr="001F212F">
              <w:rPr>
                <w:sz w:val="18"/>
                <w:szCs w:val="18"/>
              </w:rPr>
              <w:t>Host a Real Lives Matters event in the LCCC area Develop empowerment groups across the council area</w:t>
            </w:r>
          </w:p>
        </w:tc>
        <w:tc>
          <w:tcPr>
            <w:tcW w:w="113" w:type="dxa"/>
            <w:shd w:val="clear" w:color="auto" w:fill="FF0000"/>
          </w:tcPr>
          <w:p w:rsidR="008F4D47" w:rsidRPr="00152F2B" w:rsidRDefault="008F4D47" w:rsidP="008F4D47">
            <w:pPr>
              <w:rPr>
                <w:b/>
                <w:bCs/>
              </w:rPr>
            </w:pPr>
          </w:p>
        </w:tc>
        <w:tc>
          <w:tcPr>
            <w:tcW w:w="3544" w:type="dxa"/>
            <w:shd w:val="clear" w:color="auto" w:fill="FFFFFF" w:themeFill="background1"/>
          </w:tcPr>
          <w:p w:rsidR="005B43CD" w:rsidRDefault="008F4D47" w:rsidP="008F4D47">
            <w:pPr>
              <w:rPr>
                <w:color w:val="000000"/>
                <w:sz w:val="18"/>
                <w:szCs w:val="18"/>
              </w:rPr>
            </w:pPr>
            <w:r w:rsidRPr="00B37FF0">
              <w:rPr>
                <w:color w:val="000000"/>
                <w:sz w:val="18"/>
                <w:szCs w:val="18"/>
              </w:rPr>
              <w:t xml:space="preserve">Dementia NI delivers the "Real Lives Matters" events across Northern Ireland.  During Real Lives Matters events the public can hear from local members of Dementia NI who share their real life experiences of living with dementia. Dementia NI </w:t>
            </w:r>
            <w:r w:rsidR="005B43CD" w:rsidRPr="00B37FF0">
              <w:rPr>
                <w:color w:val="000000"/>
                <w:sz w:val="18"/>
                <w:szCs w:val="18"/>
              </w:rPr>
              <w:t>members explain</w:t>
            </w:r>
            <w:r w:rsidRPr="00B37FF0">
              <w:rPr>
                <w:color w:val="000000"/>
                <w:sz w:val="18"/>
                <w:szCs w:val="18"/>
              </w:rPr>
              <w:t xml:space="preserve"> in detail the help and support they need in their local community as well as raising awareness about dementia, challenging th</w:t>
            </w:r>
            <w:r w:rsidR="00846F1D">
              <w:rPr>
                <w:color w:val="000000"/>
                <w:sz w:val="18"/>
                <w:szCs w:val="18"/>
              </w:rPr>
              <w:t>e misconceptions about dementi</w:t>
            </w:r>
            <w:r w:rsidR="00D1327C">
              <w:rPr>
                <w:color w:val="000000"/>
                <w:sz w:val="18"/>
                <w:szCs w:val="18"/>
              </w:rPr>
              <w:t>a</w:t>
            </w:r>
            <w:r w:rsidR="005B43CD">
              <w:rPr>
                <w:color w:val="000000"/>
                <w:sz w:val="18"/>
                <w:szCs w:val="18"/>
              </w:rPr>
              <w:t>.</w:t>
            </w:r>
          </w:p>
          <w:p w:rsidR="00D1327C" w:rsidRDefault="00D1327C" w:rsidP="008F4D47">
            <w:pPr>
              <w:rPr>
                <w:color w:val="000000"/>
                <w:sz w:val="18"/>
                <w:szCs w:val="18"/>
              </w:rPr>
            </w:pPr>
          </w:p>
        </w:tc>
        <w:tc>
          <w:tcPr>
            <w:tcW w:w="2977" w:type="dxa"/>
            <w:shd w:val="clear" w:color="auto" w:fill="FFFFFF" w:themeFill="background1"/>
          </w:tcPr>
          <w:p w:rsidR="008F4D47" w:rsidRPr="003C01F2" w:rsidRDefault="007667E8" w:rsidP="008F4D47">
            <w:pPr>
              <w:rPr>
                <w:color w:val="000000"/>
                <w:sz w:val="18"/>
                <w:szCs w:val="18"/>
              </w:rPr>
            </w:pPr>
            <w:r>
              <w:rPr>
                <w:color w:val="000000"/>
                <w:sz w:val="18"/>
                <w:szCs w:val="18"/>
              </w:rPr>
              <w:t>N/A</w:t>
            </w:r>
          </w:p>
        </w:tc>
        <w:tc>
          <w:tcPr>
            <w:tcW w:w="2551" w:type="dxa"/>
            <w:shd w:val="clear" w:color="auto" w:fill="FFFFFF" w:themeFill="background1"/>
          </w:tcPr>
          <w:p w:rsidR="008F4D47" w:rsidRDefault="007667E8" w:rsidP="008F4D47">
            <w:pPr>
              <w:rPr>
                <w:color w:val="000000"/>
                <w:sz w:val="18"/>
                <w:szCs w:val="18"/>
              </w:rPr>
            </w:pPr>
            <w:r>
              <w:rPr>
                <w:color w:val="000000"/>
                <w:sz w:val="18"/>
                <w:szCs w:val="18"/>
              </w:rPr>
              <w:t>N/A</w:t>
            </w:r>
          </w:p>
        </w:tc>
        <w:tc>
          <w:tcPr>
            <w:tcW w:w="2268" w:type="dxa"/>
            <w:shd w:val="clear" w:color="auto" w:fill="FFFFFF" w:themeFill="background1"/>
          </w:tcPr>
          <w:p w:rsidR="00790369" w:rsidRDefault="00151A06" w:rsidP="008F4D47">
            <w:pPr>
              <w:rPr>
                <w:color w:val="000000"/>
                <w:sz w:val="18"/>
                <w:szCs w:val="18"/>
              </w:rPr>
            </w:pPr>
            <w:r w:rsidRPr="00151A06">
              <w:rPr>
                <w:color w:val="000000"/>
                <w:sz w:val="18"/>
                <w:szCs w:val="18"/>
              </w:rPr>
              <w:t xml:space="preserve">A real Lives matters event was arranged for Lisburn &amp; Castlereagh on the 6th April 2020. Due to Covid-19 lockdown the event was cancelled. A new date is to be arranged.  </w:t>
            </w:r>
          </w:p>
        </w:tc>
      </w:tr>
      <w:tr w:rsidR="00091629" w:rsidRPr="008F4D47" w:rsidTr="00790369">
        <w:tc>
          <w:tcPr>
            <w:tcW w:w="1696" w:type="dxa"/>
            <w:shd w:val="clear" w:color="auto" w:fill="E7E6E6" w:themeFill="background2"/>
          </w:tcPr>
          <w:p w:rsidR="00091629" w:rsidRPr="008F4D47" w:rsidRDefault="00091629" w:rsidP="00091629">
            <w:pPr>
              <w:rPr>
                <w:b/>
                <w:bCs/>
                <w:sz w:val="18"/>
                <w:szCs w:val="18"/>
              </w:rPr>
            </w:pPr>
            <w:r>
              <w:rPr>
                <w:b/>
                <w:bCs/>
                <w:sz w:val="18"/>
                <w:szCs w:val="18"/>
              </w:rPr>
              <w:lastRenderedPageBreak/>
              <w:t>Action</w:t>
            </w:r>
          </w:p>
          <w:p w:rsidR="00091629" w:rsidRPr="008F4D47" w:rsidRDefault="00091629" w:rsidP="00091629">
            <w:pPr>
              <w:rPr>
                <w:b/>
                <w:bCs/>
                <w:sz w:val="18"/>
                <w:szCs w:val="18"/>
              </w:rPr>
            </w:pPr>
          </w:p>
        </w:tc>
        <w:tc>
          <w:tcPr>
            <w:tcW w:w="1418" w:type="dxa"/>
            <w:shd w:val="clear" w:color="auto" w:fill="E7E6E6" w:themeFill="background2"/>
          </w:tcPr>
          <w:p w:rsidR="00091629" w:rsidRPr="008F4D47" w:rsidRDefault="00091629" w:rsidP="00091629">
            <w:pPr>
              <w:rPr>
                <w:i/>
                <w:iCs/>
                <w:sz w:val="18"/>
                <w:szCs w:val="18"/>
              </w:rPr>
            </w:pPr>
            <w:r>
              <w:rPr>
                <w:b/>
                <w:bCs/>
                <w:sz w:val="18"/>
                <w:szCs w:val="18"/>
              </w:rPr>
              <w:t>Milestones</w:t>
            </w:r>
            <w:r w:rsidRPr="008F4D47">
              <w:rPr>
                <w:b/>
                <w:bCs/>
                <w:sz w:val="18"/>
                <w:szCs w:val="18"/>
              </w:rPr>
              <w:t xml:space="preserve"> </w:t>
            </w:r>
          </w:p>
          <w:p w:rsidR="00091629" w:rsidRPr="008F4D47" w:rsidRDefault="00091629" w:rsidP="00091629">
            <w:pPr>
              <w:rPr>
                <w:b/>
                <w:bCs/>
                <w:sz w:val="18"/>
                <w:szCs w:val="18"/>
              </w:rPr>
            </w:pPr>
          </w:p>
        </w:tc>
        <w:tc>
          <w:tcPr>
            <w:tcW w:w="113" w:type="dxa"/>
            <w:shd w:val="clear" w:color="auto" w:fill="E7E6E6" w:themeFill="background2"/>
          </w:tcPr>
          <w:p w:rsidR="00091629" w:rsidRPr="008F4D47" w:rsidRDefault="00091629" w:rsidP="00091629">
            <w:pPr>
              <w:rPr>
                <w:bCs/>
                <w:sz w:val="18"/>
                <w:szCs w:val="18"/>
              </w:rPr>
            </w:pPr>
            <w:r w:rsidRPr="008F4D47">
              <w:rPr>
                <w:bCs/>
                <w:sz w:val="18"/>
                <w:szCs w:val="18"/>
              </w:rPr>
              <w:t>R</w:t>
            </w:r>
          </w:p>
          <w:p w:rsidR="00091629" w:rsidRPr="008F4D47" w:rsidRDefault="00091629" w:rsidP="00091629">
            <w:pPr>
              <w:rPr>
                <w:bCs/>
                <w:sz w:val="18"/>
                <w:szCs w:val="18"/>
              </w:rPr>
            </w:pPr>
            <w:r w:rsidRPr="008F4D47">
              <w:rPr>
                <w:bCs/>
                <w:sz w:val="18"/>
                <w:szCs w:val="18"/>
              </w:rPr>
              <w:t>A</w:t>
            </w:r>
          </w:p>
          <w:p w:rsidR="00091629" w:rsidRPr="008F4D47" w:rsidRDefault="00091629" w:rsidP="00091629">
            <w:pPr>
              <w:rPr>
                <w:i/>
                <w:iCs/>
                <w:sz w:val="18"/>
                <w:szCs w:val="18"/>
              </w:rPr>
            </w:pPr>
            <w:r w:rsidRPr="008F4D47">
              <w:rPr>
                <w:bCs/>
                <w:sz w:val="18"/>
                <w:szCs w:val="18"/>
              </w:rPr>
              <w:t>G</w:t>
            </w:r>
          </w:p>
        </w:tc>
        <w:tc>
          <w:tcPr>
            <w:tcW w:w="3544" w:type="dxa"/>
            <w:shd w:val="clear" w:color="auto" w:fill="E7E6E6" w:themeFill="background2"/>
          </w:tcPr>
          <w:p w:rsidR="00091629" w:rsidRPr="008F4D47" w:rsidRDefault="00091629" w:rsidP="00091629">
            <w:pPr>
              <w:rPr>
                <w:bCs/>
                <w:sz w:val="18"/>
                <w:szCs w:val="18"/>
              </w:rPr>
            </w:pPr>
            <w:r w:rsidRPr="008F4D47">
              <w:rPr>
                <w:bCs/>
                <w:sz w:val="18"/>
                <w:szCs w:val="18"/>
              </w:rPr>
              <w:t>Performance measure(s)</w:t>
            </w:r>
          </w:p>
          <w:p w:rsidR="00091629" w:rsidRPr="008F4D47" w:rsidRDefault="00091629" w:rsidP="00091629">
            <w:pPr>
              <w:rPr>
                <w:b/>
                <w:bCs/>
                <w:sz w:val="18"/>
                <w:szCs w:val="18"/>
              </w:rPr>
            </w:pPr>
            <w:r w:rsidRPr="008F4D47">
              <w:rPr>
                <w:bCs/>
                <w:sz w:val="18"/>
                <w:szCs w:val="18"/>
              </w:rPr>
              <w:t>What have we done?</w:t>
            </w:r>
          </w:p>
        </w:tc>
        <w:tc>
          <w:tcPr>
            <w:tcW w:w="2977" w:type="dxa"/>
            <w:shd w:val="clear" w:color="auto" w:fill="E7E6E6" w:themeFill="background2"/>
          </w:tcPr>
          <w:p w:rsidR="00091629" w:rsidRPr="008F4D47" w:rsidRDefault="00091629" w:rsidP="00091629">
            <w:pPr>
              <w:rPr>
                <w:bCs/>
                <w:sz w:val="18"/>
                <w:szCs w:val="18"/>
              </w:rPr>
            </w:pPr>
            <w:r w:rsidRPr="008F4D47">
              <w:rPr>
                <w:bCs/>
                <w:sz w:val="18"/>
                <w:szCs w:val="18"/>
              </w:rPr>
              <w:t>How well have we done it?</w:t>
            </w:r>
          </w:p>
        </w:tc>
        <w:tc>
          <w:tcPr>
            <w:tcW w:w="2551" w:type="dxa"/>
            <w:shd w:val="clear" w:color="auto" w:fill="E7E6E6" w:themeFill="background2"/>
          </w:tcPr>
          <w:p w:rsidR="00091629" w:rsidRPr="008F4D47" w:rsidRDefault="00091629" w:rsidP="00091629">
            <w:pPr>
              <w:rPr>
                <w:bCs/>
                <w:sz w:val="18"/>
                <w:szCs w:val="18"/>
              </w:rPr>
            </w:pPr>
            <w:r w:rsidRPr="008F4D47">
              <w:rPr>
                <w:bCs/>
                <w:sz w:val="18"/>
                <w:szCs w:val="18"/>
              </w:rPr>
              <w:t>Is anyone better off as a result?</w:t>
            </w:r>
          </w:p>
        </w:tc>
        <w:tc>
          <w:tcPr>
            <w:tcW w:w="2268" w:type="dxa"/>
            <w:shd w:val="clear" w:color="auto" w:fill="E7E6E6" w:themeFill="background2"/>
          </w:tcPr>
          <w:p w:rsidR="00091629" w:rsidRPr="008F4D47" w:rsidRDefault="00091629" w:rsidP="00091629">
            <w:pPr>
              <w:rPr>
                <w:b/>
                <w:bCs/>
                <w:sz w:val="18"/>
                <w:szCs w:val="18"/>
              </w:rPr>
            </w:pPr>
            <w:r w:rsidRPr="008F4D47">
              <w:rPr>
                <w:b/>
                <w:bCs/>
                <w:sz w:val="18"/>
                <w:szCs w:val="18"/>
              </w:rPr>
              <w:t xml:space="preserve">Additional narrative </w:t>
            </w:r>
          </w:p>
          <w:p w:rsidR="00091629" w:rsidRPr="008F4D47" w:rsidRDefault="00091629" w:rsidP="00091629">
            <w:pPr>
              <w:rPr>
                <w:b/>
                <w:bCs/>
                <w:sz w:val="18"/>
                <w:szCs w:val="18"/>
              </w:rPr>
            </w:pPr>
            <w:r w:rsidRPr="008F4D47">
              <w:rPr>
                <w:bCs/>
                <w:sz w:val="18"/>
                <w:szCs w:val="18"/>
              </w:rPr>
              <w:t>(resource, cost, Covid-19 implications on actions</w:t>
            </w:r>
            <w:r w:rsidRPr="008F4D47">
              <w:rPr>
                <w:b/>
                <w:bCs/>
                <w:sz w:val="18"/>
                <w:szCs w:val="18"/>
              </w:rPr>
              <w:t>)</w:t>
            </w:r>
          </w:p>
        </w:tc>
      </w:tr>
      <w:tr w:rsidR="00DB30B6" w:rsidRPr="00152F2B" w:rsidTr="00790369">
        <w:trPr>
          <w:trHeight w:val="7031"/>
        </w:trPr>
        <w:tc>
          <w:tcPr>
            <w:tcW w:w="1696" w:type="dxa"/>
            <w:shd w:val="clear" w:color="auto" w:fill="FFFFFF" w:themeFill="background1"/>
          </w:tcPr>
          <w:p w:rsidR="00DB30B6" w:rsidRPr="00353B89" w:rsidRDefault="00DB30B6" w:rsidP="008F4D47">
            <w:pPr>
              <w:rPr>
                <w:sz w:val="18"/>
                <w:szCs w:val="18"/>
              </w:rPr>
            </w:pPr>
            <w:r w:rsidRPr="00353B89">
              <w:rPr>
                <w:sz w:val="18"/>
                <w:szCs w:val="18"/>
              </w:rPr>
              <w:t>Implement the Community Toilet Scheme within Lisburn &amp; Castlereagh</w:t>
            </w:r>
          </w:p>
        </w:tc>
        <w:tc>
          <w:tcPr>
            <w:tcW w:w="1418" w:type="dxa"/>
            <w:shd w:val="clear" w:color="auto" w:fill="FFFFFF" w:themeFill="background1"/>
          </w:tcPr>
          <w:p w:rsidR="00DB30B6" w:rsidRDefault="00790369" w:rsidP="008F4D47">
            <w:pPr>
              <w:rPr>
                <w:sz w:val="18"/>
                <w:szCs w:val="18"/>
              </w:rPr>
            </w:pPr>
            <w:r>
              <w:rPr>
                <w:sz w:val="18"/>
                <w:szCs w:val="18"/>
              </w:rPr>
              <w:t>Pilot 6</w:t>
            </w:r>
            <w:r w:rsidR="00DB30B6" w:rsidRPr="00353B89">
              <w:rPr>
                <w:sz w:val="18"/>
                <w:szCs w:val="18"/>
              </w:rPr>
              <w:t xml:space="preserve"> businesses within Lisburn &amp; Castlereagh to trail the Community Toilet scheme to ensure people have the facilities they need to get around</w:t>
            </w:r>
          </w:p>
          <w:p w:rsidR="00DB30B6" w:rsidRDefault="00DB30B6" w:rsidP="008F4D47">
            <w:pPr>
              <w:rPr>
                <w:sz w:val="18"/>
                <w:szCs w:val="18"/>
              </w:rPr>
            </w:pPr>
          </w:p>
          <w:p w:rsidR="00DB30B6" w:rsidRDefault="00DB30B6" w:rsidP="008F4D47">
            <w:pPr>
              <w:rPr>
                <w:sz w:val="18"/>
                <w:szCs w:val="18"/>
              </w:rPr>
            </w:pPr>
          </w:p>
          <w:p w:rsidR="00DB30B6" w:rsidRDefault="00DB30B6" w:rsidP="008F4D47">
            <w:pPr>
              <w:rPr>
                <w:sz w:val="18"/>
                <w:szCs w:val="18"/>
              </w:rPr>
            </w:pPr>
          </w:p>
          <w:p w:rsidR="00DB30B6" w:rsidRDefault="00DB30B6" w:rsidP="008F4D47">
            <w:pPr>
              <w:rPr>
                <w:sz w:val="18"/>
                <w:szCs w:val="18"/>
              </w:rPr>
            </w:pPr>
          </w:p>
          <w:p w:rsidR="00DB30B6" w:rsidRDefault="00DB30B6" w:rsidP="008F4D47">
            <w:pPr>
              <w:rPr>
                <w:sz w:val="18"/>
                <w:szCs w:val="18"/>
              </w:rPr>
            </w:pPr>
          </w:p>
          <w:p w:rsidR="00DB30B6" w:rsidRDefault="00DB30B6" w:rsidP="008F4D47">
            <w:pPr>
              <w:rPr>
                <w:sz w:val="18"/>
                <w:szCs w:val="18"/>
              </w:rPr>
            </w:pPr>
          </w:p>
          <w:p w:rsidR="00DB30B6" w:rsidRPr="00353B89" w:rsidRDefault="00DB30B6" w:rsidP="008F4D47">
            <w:pPr>
              <w:rPr>
                <w:sz w:val="18"/>
                <w:szCs w:val="18"/>
              </w:rPr>
            </w:pPr>
          </w:p>
        </w:tc>
        <w:tc>
          <w:tcPr>
            <w:tcW w:w="113" w:type="dxa"/>
            <w:shd w:val="clear" w:color="auto" w:fill="FFC000"/>
          </w:tcPr>
          <w:p w:rsidR="00DB30B6" w:rsidRPr="00152F2B" w:rsidRDefault="00DB30B6" w:rsidP="008F4D47">
            <w:pPr>
              <w:rPr>
                <w:b/>
                <w:bCs/>
              </w:rPr>
            </w:pPr>
          </w:p>
        </w:tc>
        <w:tc>
          <w:tcPr>
            <w:tcW w:w="3544" w:type="dxa"/>
            <w:shd w:val="clear" w:color="auto" w:fill="FFFFFF" w:themeFill="background1"/>
          </w:tcPr>
          <w:p w:rsidR="00DB30B6" w:rsidRDefault="00DB30B6" w:rsidP="008F4D47">
            <w:pPr>
              <w:rPr>
                <w:bCs/>
                <w:sz w:val="18"/>
                <w:szCs w:val="18"/>
              </w:rPr>
            </w:pPr>
            <w:r w:rsidRPr="00EE53B3">
              <w:rPr>
                <w:bCs/>
                <w:sz w:val="18"/>
                <w:szCs w:val="18"/>
              </w:rPr>
              <w:t>Community Toilet Scheme:</w:t>
            </w:r>
            <w:r>
              <w:rPr>
                <w:bCs/>
                <w:sz w:val="18"/>
                <w:szCs w:val="18"/>
              </w:rPr>
              <w:t xml:space="preserve"> In February 2020 A </w:t>
            </w:r>
            <w:r w:rsidRPr="0039118F">
              <w:rPr>
                <w:bCs/>
                <w:sz w:val="18"/>
                <w:szCs w:val="18"/>
              </w:rPr>
              <w:t>Com</w:t>
            </w:r>
            <w:r>
              <w:rPr>
                <w:bCs/>
                <w:sz w:val="18"/>
                <w:szCs w:val="18"/>
              </w:rPr>
              <w:t xml:space="preserve">munity Toilet Scheme Pilot was launched </w:t>
            </w:r>
            <w:r w:rsidRPr="0039118F">
              <w:rPr>
                <w:bCs/>
                <w:sz w:val="18"/>
                <w:szCs w:val="18"/>
              </w:rPr>
              <w:t>in Lisburn Castlereagh</w:t>
            </w:r>
            <w:r>
              <w:rPr>
                <w:bCs/>
                <w:sz w:val="18"/>
                <w:szCs w:val="18"/>
              </w:rPr>
              <w:t xml:space="preserve">. </w:t>
            </w:r>
            <w:r w:rsidRPr="0039118F">
              <w:rPr>
                <w:bCs/>
                <w:sz w:val="18"/>
                <w:szCs w:val="18"/>
              </w:rPr>
              <w:t>Following discussions with the Lisburn and Castlereagh Pensione</w:t>
            </w:r>
            <w:r>
              <w:rPr>
                <w:bCs/>
                <w:sz w:val="18"/>
                <w:szCs w:val="18"/>
              </w:rPr>
              <w:t>rs’ Parliament, the council decid</w:t>
            </w:r>
            <w:r w:rsidR="007667E8">
              <w:rPr>
                <w:bCs/>
                <w:sz w:val="18"/>
                <w:szCs w:val="18"/>
              </w:rPr>
              <w:t>ed to pilot a Community Toilet S</w:t>
            </w:r>
            <w:r>
              <w:rPr>
                <w:bCs/>
                <w:sz w:val="18"/>
                <w:szCs w:val="18"/>
              </w:rPr>
              <w:t xml:space="preserve">cheme across the area. This </w:t>
            </w:r>
            <w:r w:rsidRPr="0039118F">
              <w:rPr>
                <w:bCs/>
                <w:sz w:val="18"/>
                <w:szCs w:val="18"/>
              </w:rPr>
              <w:t>increase</w:t>
            </w:r>
            <w:r>
              <w:rPr>
                <w:bCs/>
                <w:sz w:val="18"/>
                <w:szCs w:val="18"/>
              </w:rPr>
              <w:t>d</w:t>
            </w:r>
            <w:r w:rsidRPr="0039118F">
              <w:rPr>
                <w:bCs/>
                <w:sz w:val="18"/>
                <w:szCs w:val="18"/>
              </w:rPr>
              <w:t xml:space="preserve"> the availability of free toilet facilities to the public</w:t>
            </w:r>
            <w:r>
              <w:rPr>
                <w:bCs/>
                <w:sz w:val="18"/>
                <w:szCs w:val="18"/>
              </w:rPr>
              <w:t xml:space="preserve"> in partnership with local retailers</w:t>
            </w:r>
            <w:r w:rsidRPr="0039118F">
              <w:rPr>
                <w:bCs/>
                <w:sz w:val="18"/>
                <w:szCs w:val="18"/>
              </w:rPr>
              <w:t>.</w:t>
            </w:r>
          </w:p>
          <w:p w:rsidR="00DB30B6" w:rsidRDefault="00DB30B6" w:rsidP="008F4D47">
            <w:pPr>
              <w:rPr>
                <w:bCs/>
                <w:sz w:val="18"/>
                <w:szCs w:val="18"/>
              </w:rPr>
            </w:pPr>
          </w:p>
          <w:p w:rsidR="00DB30B6" w:rsidRPr="00E16900" w:rsidRDefault="00DB30B6" w:rsidP="008F4D47">
            <w:pPr>
              <w:rPr>
                <w:bCs/>
                <w:sz w:val="18"/>
                <w:szCs w:val="18"/>
              </w:rPr>
            </w:pPr>
            <w:r w:rsidRPr="00091629">
              <w:rPr>
                <w:bCs/>
                <w:sz w:val="18"/>
                <w:szCs w:val="18"/>
              </w:rPr>
              <w:t>Local businesses signed up to the scheme  and in doing so agreed to let members of the public use their toilet facilities, with no obligation to purchase anything, in order to access them.</w:t>
            </w:r>
          </w:p>
          <w:p w:rsidR="00DB30B6" w:rsidRDefault="00DB30B6" w:rsidP="008F4D47">
            <w:pPr>
              <w:rPr>
                <w:b/>
                <w:bCs/>
                <w:sz w:val="18"/>
                <w:szCs w:val="18"/>
              </w:rPr>
            </w:pPr>
          </w:p>
          <w:p w:rsidR="00DB30B6" w:rsidRPr="00EE53B3" w:rsidRDefault="00DB30B6" w:rsidP="008F4D47">
            <w:pPr>
              <w:rPr>
                <w:b/>
                <w:bCs/>
                <w:sz w:val="18"/>
                <w:szCs w:val="18"/>
              </w:rPr>
            </w:pPr>
            <w:r w:rsidRPr="00EE53B3">
              <w:rPr>
                <w:b/>
                <w:bCs/>
                <w:sz w:val="18"/>
                <w:szCs w:val="18"/>
              </w:rPr>
              <w:t>RADAR keys</w:t>
            </w:r>
          </w:p>
          <w:p w:rsidR="00DB30B6" w:rsidRPr="00E16900" w:rsidRDefault="00DB30B6" w:rsidP="00DB30B6">
            <w:pPr>
              <w:rPr>
                <w:bCs/>
                <w:sz w:val="18"/>
                <w:szCs w:val="18"/>
              </w:rPr>
            </w:pPr>
            <w:r w:rsidRPr="00AC2B61">
              <w:rPr>
                <w:bCs/>
                <w:sz w:val="18"/>
                <w:szCs w:val="18"/>
              </w:rPr>
              <w:t xml:space="preserve">Lisburn &amp; Castlereagh City Council has signed up to the national disability network RADAR (The Royal Association for </w:t>
            </w:r>
            <w:r>
              <w:rPr>
                <w:bCs/>
                <w:sz w:val="18"/>
                <w:szCs w:val="18"/>
              </w:rPr>
              <w:t xml:space="preserve">Disability and Rehabilitation). </w:t>
            </w:r>
          </w:p>
        </w:tc>
        <w:tc>
          <w:tcPr>
            <w:tcW w:w="2977" w:type="dxa"/>
            <w:shd w:val="clear" w:color="auto" w:fill="FFFFFF" w:themeFill="background1"/>
          </w:tcPr>
          <w:p w:rsidR="00DB30B6" w:rsidRDefault="00DB30B6" w:rsidP="008F4D47">
            <w:pPr>
              <w:rPr>
                <w:bCs/>
                <w:sz w:val="18"/>
                <w:szCs w:val="18"/>
              </w:rPr>
            </w:pPr>
            <w:r>
              <w:rPr>
                <w:bCs/>
                <w:sz w:val="18"/>
                <w:szCs w:val="18"/>
              </w:rPr>
              <w:t xml:space="preserve">Lisburn &amp; Castleragh Council </w:t>
            </w:r>
            <w:r w:rsidRPr="00091629">
              <w:rPr>
                <w:bCs/>
                <w:sz w:val="18"/>
                <w:szCs w:val="18"/>
              </w:rPr>
              <w:t>located a community toilet</w:t>
            </w:r>
            <w:r>
              <w:rPr>
                <w:bCs/>
                <w:sz w:val="18"/>
                <w:szCs w:val="18"/>
              </w:rPr>
              <w:t xml:space="preserve"> </w:t>
            </w:r>
            <w:r w:rsidR="007667E8">
              <w:rPr>
                <w:bCs/>
                <w:sz w:val="18"/>
                <w:szCs w:val="18"/>
              </w:rPr>
              <w:t xml:space="preserve">in </w:t>
            </w:r>
            <w:r w:rsidR="00790369">
              <w:rPr>
                <w:bCs/>
                <w:sz w:val="18"/>
                <w:szCs w:val="18"/>
              </w:rPr>
              <w:t>6</w:t>
            </w:r>
            <w:r>
              <w:rPr>
                <w:bCs/>
                <w:sz w:val="18"/>
                <w:szCs w:val="18"/>
              </w:rPr>
              <w:t xml:space="preserve"> local business</w:t>
            </w:r>
            <w:r w:rsidR="007667E8">
              <w:rPr>
                <w:bCs/>
                <w:sz w:val="18"/>
                <w:szCs w:val="18"/>
              </w:rPr>
              <w:t xml:space="preserve"> units</w:t>
            </w:r>
            <w:r>
              <w:rPr>
                <w:bCs/>
                <w:sz w:val="18"/>
                <w:szCs w:val="18"/>
              </w:rPr>
              <w:t xml:space="preserve">. Businesses were identified through a window sticker for community use. </w:t>
            </w:r>
          </w:p>
          <w:p w:rsidR="00DB30B6" w:rsidRDefault="00DB30B6" w:rsidP="008F4D47">
            <w:pPr>
              <w:rPr>
                <w:bCs/>
                <w:sz w:val="18"/>
                <w:szCs w:val="18"/>
              </w:rPr>
            </w:pPr>
            <w:r>
              <w:rPr>
                <w:bCs/>
                <w:sz w:val="18"/>
                <w:szCs w:val="18"/>
              </w:rPr>
              <w:t xml:space="preserve">Participating businesses in the scheme were </w:t>
            </w:r>
            <w:r w:rsidRPr="00091629">
              <w:rPr>
                <w:bCs/>
                <w:sz w:val="18"/>
                <w:szCs w:val="18"/>
              </w:rPr>
              <w:t xml:space="preserve">advertising on social media/council website. </w:t>
            </w:r>
          </w:p>
          <w:p w:rsidR="00DB30B6" w:rsidRDefault="00DB30B6" w:rsidP="008F4D47">
            <w:pPr>
              <w:rPr>
                <w:bCs/>
                <w:sz w:val="18"/>
                <w:szCs w:val="18"/>
              </w:rPr>
            </w:pPr>
            <w:r w:rsidRPr="00E16900">
              <w:rPr>
                <w:bCs/>
                <w:sz w:val="18"/>
                <w:szCs w:val="18"/>
              </w:rPr>
              <w:t>Local shops taking part in the community toilet scheme closed due to covid restrictions,</w:t>
            </w:r>
            <w:r>
              <w:rPr>
                <w:bCs/>
                <w:sz w:val="18"/>
                <w:szCs w:val="18"/>
              </w:rPr>
              <w:t xml:space="preserve"> the Environmental Health &amp; Wellbeing officer is undertaking a review of the pilot scheme and intends to present a report to council. </w:t>
            </w:r>
          </w:p>
          <w:p w:rsidR="00DB30B6" w:rsidRDefault="00DB30B6" w:rsidP="008F4D47">
            <w:pPr>
              <w:rPr>
                <w:bCs/>
                <w:sz w:val="18"/>
                <w:szCs w:val="18"/>
              </w:rPr>
            </w:pPr>
          </w:p>
          <w:p w:rsidR="00DB30B6" w:rsidRDefault="00DB30B6" w:rsidP="008F4D47">
            <w:pPr>
              <w:rPr>
                <w:bCs/>
                <w:sz w:val="18"/>
                <w:szCs w:val="18"/>
              </w:rPr>
            </w:pPr>
          </w:p>
          <w:p w:rsidR="00DB30B6" w:rsidRDefault="00DB30B6" w:rsidP="008F4D47">
            <w:pPr>
              <w:rPr>
                <w:bCs/>
                <w:sz w:val="18"/>
                <w:szCs w:val="18"/>
              </w:rPr>
            </w:pPr>
            <w:r w:rsidRPr="00DB30B6">
              <w:rPr>
                <w:bCs/>
                <w:sz w:val="18"/>
                <w:szCs w:val="18"/>
              </w:rPr>
              <w:t>This means that, if you are a Blue Badge Holder and you live within the Lisburn &amp; Castlereagh City Council area, you c</w:t>
            </w:r>
            <w:r>
              <w:rPr>
                <w:bCs/>
                <w:sz w:val="18"/>
                <w:szCs w:val="18"/>
              </w:rPr>
              <w:t xml:space="preserve">an purchase a RADAR key from council </w:t>
            </w:r>
            <w:r w:rsidRPr="00DB30B6">
              <w:rPr>
                <w:bCs/>
                <w:sz w:val="18"/>
                <w:szCs w:val="18"/>
              </w:rPr>
              <w:t>that can be used in any of our disabled public toilet facilities. These keys also provide access to any disabled public toilet in the UK. The cost of the key is £3.75 and it will be posted to the address provided.</w:t>
            </w:r>
          </w:p>
          <w:p w:rsidR="00DB30B6" w:rsidRPr="00E16900" w:rsidRDefault="00DB30B6" w:rsidP="008F4D47">
            <w:pPr>
              <w:rPr>
                <w:bCs/>
                <w:sz w:val="18"/>
                <w:szCs w:val="18"/>
              </w:rPr>
            </w:pPr>
          </w:p>
        </w:tc>
        <w:tc>
          <w:tcPr>
            <w:tcW w:w="2551" w:type="dxa"/>
            <w:shd w:val="clear" w:color="auto" w:fill="FFFFFF" w:themeFill="background1"/>
          </w:tcPr>
          <w:p w:rsidR="00DB30B6" w:rsidRDefault="00DB30B6" w:rsidP="008F4D47">
            <w:pPr>
              <w:rPr>
                <w:bCs/>
                <w:sz w:val="18"/>
                <w:szCs w:val="18"/>
              </w:rPr>
            </w:pPr>
            <w:r>
              <w:rPr>
                <w:bCs/>
                <w:sz w:val="18"/>
                <w:szCs w:val="18"/>
              </w:rPr>
              <w:t>Local residents were able to use participating businesses toilets</w:t>
            </w:r>
            <w:r w:rsidR="007667E8">
              <w:rPr>
                <w:bCs/>
                <w:sz w:val="18"/>
                <w:szCs w:val="18"/>
              </w:rPr>
              <w:t>. A</w:t>
            </w:r>
            <w:r>
              <w:rPr>
                <w:bCs/>
                <w:sz w:val="18"/>
                <w:szCs w:val="18"/>
              </w:rPr>
              <w:t xml:space="preserve">s a result of the </w:t>
            </w:r>
            <w:r w:rsidR="00812A60">
              <w:rPr>
                <w:bCs/>
                <w:sz w:val="18"/>
                <w:szCs w:val="18"/>
              </w:rPr>
              <w:t>scheme Lisburn</w:t>
            </w:r>
            <w:r>
              <w:rPr>
                <w:bCs/>
                <w:sz w:val="18"/>
                <w:szCs w:val="18"/>
              </w:rPr>
              <w:t xml:space="preserve"> and Castlereagh Council are putting together a map of community toilets for public use. This will help the public identify where the community toilet scheme operates in the Lisburn Castleragh area.  </w:t>
            </w:r>
            <w:r w:rsidR="00790369">
              <w:rPr>
                <w:bCs/>
                <w:sz w:val="18"/>
                <w:szCs w:val="18"/>
              </w:rPr>
              <w:t xml:space="preserve">All 6 of the business would support the continuation of the scheme. </w:t>
            </w:r>
          </w:p>
          <w:p w:rsidR="00DB30B6" w:rsidRDefault="00DB30B6" w:rsidP="008F4D47">
            <w:pPr>
              <w:rPr>
                <w:bCs/>
                <w:sz w:val="18"/>
                <w:szCs w:val="18"/>
              </w:rPr>
            </w:pPr>
          </w:p>
          <w:p w:rsidR="00DB30B6" w:rsidRDefault="00DB30B6" w:rsidP="008F4D47">
            <w:pPr>
              <w:rPr>
                <w:bCs/>
                <w:sz w:val="18"/>
                <w:szCs w:val="18"/>
              </w:rPr>
            </w:pPr>
          </w:p>
          <w:p w:rsidR="00DB30B6" w:rsidRDefault="00DB30B6" w:rsidP="008F4D47">
            <w:pPr>
              <w:rPr>
                <w:bCs/>
                <w:sz w:val="18"/>
                <w:szCs w:val="18"/>
              </w:rPr>
            </w:pPr>
          </w:p>
          <w:p w:rsidR="00DB30B6" w:rsidRDefault="00DB30B6" w:rsidP="008F4D47">
            <w:pPr>
              <w:rPr>
                <w:bCs/>
                <w:sz w:val="18"/>
                <w:szCs w:val="18"/>
              </w:rPr>
            </w:pPr>
          </w:p>
          <w:p w:rsidR="00DB30B6" w:rsidRDefault="00DB30B6" w:rsidP="008F4D47">
            <w:pPr>
              <w:rPr>
                <w:bCs/>
                <w:sz w:val="18"/>
                <w:szCs w:val="18"/>
              </w:rPr>
            </w:pPr>
          </w:p>
          <w:p w:rsidR="00DB30B6" w:rsidRDefault="00DB30B6" w:rsidP="008F4D47">
            <w:pPr>
              <w:rPr>
                <w:bCs/>
                <w:sz w:val="18"/>
                <w:szCs w:val="18"/>
              </w:rPr>
            </w:pPr>
          </w:p>
          <w:p w:rsidR="00DB30B6" w:rsidRDefault="00DB30B6" w:rsidP="008F4D47">
            <w:pPr>
              <w:rPr>
                <w:bCs/>
                <w:sz w:val="18"/>
                <w:szCs w:val="18"/>
              </w:rPr>
            </w:pPr>
            <w:r w:rsidRPr="00DB30B6">
              <w:rPr>
                <w:bCs/>
                <w:sz w:val="18"/>
                <w:szCs w:val="18"/>
              </w:rPr>
              <w:t>RADAR Keys are available to disabled or registered blind people to enable them to access facilities safely, comfortably and without the need to queue for public W.C's. This aims to give protection against vandalism or misuse, so that a clean functional to</w:t>
            </w:r>
            <w:r>
              <w:rPr>
                <w:bCs/>
                <w:sz w:val="18"/>
                <w:szCs w:val="18"/>
              </w:rPr>
              <w:t xml:space="preserve">ilet is available when required by people who are registered as disabled or registered blind in the Lisburn &amp; Castlereagh Council area. </w:t>
            </w:r>
          </w:p>
          <w:p w:rsidR="00790369" w:rsidRDefault="00790369" w:rsidP="008F4D47">
            <w:pPr>
              <w:rPr>
                <w:bCs/>
                <w:sz w:val="18"/>
                <w:szCs w:val="18"/>
              </w:rPr>
            </w:pPr>
          </w:p>
          <w:p w:rsidR="00790369" w:rsidRDefault="00790369" w:rsidP="008F4D47">
            <w:pPr>
              <w:rPr>
                <w:bCs/>
                <w:sz w:val="18"/>
                <w:szCs w:val="18"/>
              </w:rPr>
            </w:pPr>
          </w:p>
          <w:p w:rsidR="00DB30B6" w:rsidRDefault="00DB30B6" w:rsidP="008F4D47">
            <w:pPr>
              <w:rPr>
                <w:bCs/>
                <w:sz w:val="18"/>
                <w:szCs w:val="18"/>
              </w:rPr>
            </w:pPr>
          </w:p>
          <w:p w:rsidR="00DB30B6" w:rsidRPr="00E16900" w:rsidRDefault="00DB30B6" w:rsidP="008F4D47">
            <w:pPr>
              <w:rPr>
                <w:bCs/>
                <w:sz w:val="18"/>
                <w:szCs w:val="18"/>
              </w:rPr>
            </w:pPr>
          </w:p>
        </w:tc>
        <w:tc>
          <w:tcPr>
            <w:tcW w:w="2268" w:type="dxa"/>
            <w:shd w:val="clear" w:color="auto" w:fill="FFFFFF" w:themeFill="background1"/>
          </w:tcPr>
          <w:p w:rsidR="00DB30B6" w:rsidRDefault="00967E4A" w:rsidP="008F4D47">
            <w:pPr>
              <w:rPr>
                <w:bCs/>
                <w:sz w:val="18"/>
                <w:szCs w:val="18"/>
              </w:rPr>
            </w:pPr>
            <w:r>
              <w:rPr>
                <w:bCs/>
                <w:sz w:val="18"/>
                <w:szCs w:val="18"/>
              </w:rPr>
              <w:t xml:space="preserve">Toilets were closed over covid lockdown period. </w:t>
            </w:r>
          </w:p>
          <w:p w:rsidR="00790369" w:rsidRPr="00E16900" w:rsidRDefault="00790369" w:rsidP="008F4D47">
            <w:pPr>
              <w:rPr>
                <w:bCs/>
                <w:sz w:val="18"/>
                <w:szCs w:val="18"/>
              </w:rPr>
            </w:pPr>
            <w:r>
              <w:rPr>
                <w:bCs/>
                <w:sz w:val="18"/>
                <w:szCs w:val="18"/>
              </w:rPr>
              <w:t xml:space="preserve">Additional pressures were added to the community toilet scheme due to public toilets being closed during covid. Local businesses said they would continue with the scheme if public toilets were open to ease pressures on business toilet facilities. </w:t>
            </w:r>
          </w:p>
        </w:tc>
      </w:tr>
      <w:tr w:rsidR="00DB30B6" w:rsidRPr="008F4D47" w:rsidTr="00790369">
        <w:tc>
          <w:tcPr>
            <w:tcW w:w="1696" w:type="dxa"/>
            <w:shd w:val="clear" w:color="auto" w:fill="E7E6E6" w:themeFill="background2"/>
          </w:tcPr>
          <w:p w:rsidR="00DB30B6" w:rsidRPr="008F4D47" w:rsidRDefault="00DB30B6" w:rsidP="00DB30B6">
            <w:pPr>
              <w:rPr>
                <w:b/>
                <w:bCs/>
                <w:sz w:val="18"/>
                <w:szCs w:val="18"/>
              </w:rPr>
            </w:pPr>
            <w:r>
              <w:rPr>
                <w:b/>
                <w:bCs/>
                <w:sz w:val="18"/>
                <w:szCs w:val="18"/>
              </w:rPr>
              <w:lastRenderedPageBreak/>
              <w:t>Action</w:t>
            </w:r>
          </w:p>
          <w:p w:rsidR="00DB30B6" w:rsidRPr="008F4D47" w:rsidRDefault="00DB30B6" w:rsidP="00DB30B6">
            <w:pPr>
              <w:rPr>
                <w:b/>
                <w:bCs/>
                <w:sz w:val="18"/>
                <w:szCs w:val="18"/>
              </w:rPr>
            </w:pPr>
          </w:p>
        </w:tc>
        <w:tc>
          <w:tcPr>
            <w:tcW w:w="1418" w:type="dxa"/>
            <w:shd w:val="clear" w:color="auto" w:fill="E7E6E6" w:themeFill="background2"/>
          </w:tcPr>
          <w:p w:rsidR="00DB30B6" w:rsidRPr="008F4D47" w:rsidRDefault="00DB30B6" w:rsidP="00DB30B6">
            <w:pPr>
              <w:rPr>
                <w:i/>
                <w:iCs/>
                <w:sz w:val="18"/>
                <w:szCs w:val="18"/>
              </w:rPr>
            </w:pPr>
            <w:r>
              <w:rPr>
                <w:b/>
                <w:bCs/>
                <w:sz w:val="18"/>
                <w:szCs w:val="18"/>
              </w:rPr>
              <w:t>Milestones</w:t>
            </w:r>
            <w:r w:rsidRPr="008F4D47">
              <w:rPr>
                <w:b/>
                <w:bCs/>
                <w:sz w:val="18"/>
                <w:szCs w:val="18"/>
              </w:rPr>
              <w:t xml:space="preserve"> </w:t>
            </w:r>
          </w:p>
          <w:p w:rsidR="00DB30B6" w:rsidRPr="008F4D47" w:rsidRDefault="00DB30B6" w:rsidP="00DB30B6">
            <w:pPr>
              <w:rPr>
                <w:b/>
                <w:bCs/>
                <w:sz w:val="18"/>
                <w:szCs w:val="18"/>
              </w:rPr>
            </w:pPr>
          </w:p>
        </w:tc>
        <w:tc>
          <w:tcPr>
            <w:tcW w:w="113" w:type="dxa"/>
            <w:shd w:val="clear" w:color="auto" w:fill="E7E6E6" w:themeFill="background2"/>
          </w:tcPr>
          <w:p w:rsidR="00DB30B6" w:rsidRPr="008F4D47" w:rsidRDefault="00DB30B6" w:rsidP="00DB30B6">
            <w:pPr>
              <w:rPr>
                <w:bCs/>
                <w:sz w:val="18"/>
                <w:szCs w:val="18"/>
              </w:rPr>
            </w:pPr>
            <w:r w:rsidRPr="008F4D47">
              <w:rPr>
                <w:bCs/>
                <w:sz w:val="18"/>
                <w:szCs w:val="18"/>
              </w:rPr>
              <w:t>R</w:t>
            </w:r>
          </w:p>
          <w:p w:rsidR="00DB30B6" w:rsidRPr="008F4D47" w:rsidRDefault="00DB30B6" w:rsidP="00DB30B6">
            <w:pPr>
              <w:rPr>
                <w:bCs/>
                <w:sz w:val="18"/>
                <w:szCs w:val="18"/>
              </w:rPr>
            </w:pPr>
            <w:r w:rsidRPr="008F4D47">
              <w:rPr>
                <w:bCs/>
                <w:sz w:val="18"/>
                <w:szCs w:val="18"/>
              </w:rPr>
              <w:t>A</w:t>
            </w:r>
          </w:p>
          <w:p w:rsidR="00DB30B6" w:rsidRPr="008F4D47" w:rsidRDefault="00DB30B6" w:rsidP="00DB30B6">
            <w:pPr>
              <w:rPr>
                <w:i/>
                <w:iCs/>
                <w:sz w:val="18"/>
                <w:szCs w:val="18"/>
              </w:rPr>
            </w:pPr>
            <w:r w:rsidRPr="008F4D47">
              <w:rPr>
                <w:bCs/>
                <w:sz w:val="18"/>
                <w:szCs w:val="18"/>
              </w:rPr>
              <w:t>G</w:t>
            </w:r>
          </w:p>
        </w:tc>
        <w:tc>
          <w:tcPr>
            <w:tcW w:w="3544" w:type="dxa"/>
            <w:shd w:val="clear" w:color="auto" w:fill="E7E6E6" w:themeFill="background2"/>
          </w:tcPr>
          <w:p w:rsidR="00DB30B6" w:rsidRPr="008F4D47" w:rsidRDefault="00DB30B6" w:rsidP="00DB30B6">
            <w:pPr>
              <w:rPr>
                <w:bCs/>
                <w:sz w:val="18"/>
                <w:szCs w:val="18"/>
              </w:rPr>
            </w:pPr>
            <w:r w:rsidRPr="008F4D47">
              <w:rPr>
                <w:bCs/>
                <w:sz w:val="18"/>
                <w:szCs w:val="18"/>
              </w:rPr>
              <w:t>Performance measure(s)</w:t>
            </w:r>
          </w:p>
          <w:p w:rsidR="00DB30B6" w:rsidRPr="008F4D47" w:rsidRDefault="00DB30B6" w:rsidP="00DB30B6">
            <w:pPr>
              <w:rPr>
                <w:b/>
                <w:bCs/>
                <w:sz w:val="18"/>
                <w:szCs w:val="18"/>
              </w:rPr>
            </w:pPr>
            <w:r w:rsidRPr="008F4D47">
              <w:rPr>
                <w:bCs/>
                <w:sz w:val="18"/>
                <w:szCs w:val="18"/>
              </w:rPr>
              <w:t>What have we done?</w:t>
            </w:r>
          </w:p>
        </w:tc>
        <w:tc>
          <w:tcPr>
            <w:tcW w:w="2977" w:type="dxa"/>
            <w:shd w:val="clear" w:color="auto" w:fill="E7E6E6" w:themeFill="background2"/>
          </w:tcPr>
          <w:p w:rsidR="00DB30B6" w:rsidRPr="008F4D47" w:rsidRDefault="00DB30B6" w:rsidP="00DB30B6">
            <w:pPr>
              <w:rPr>
                <w:bCs/>
                <w:sz w:val="18"/>
                <w:szCs w:val="18"/>
              </w:rPr>
            </w:pPr>
            <w:r w:rsidRPr="008F4D47">
              <w:rPr>
                <w:bCs/>
                <w:sz w:val="18"/>
                <w:szCs w:val="18"/>
              </w:rPr>
              <w:t>How well have we done it?</w:t>
            </w:r>
          </w:p>
        </w:tc>
        <w:tc>
          <w:tcPr>
            <w:tcW w:w="2551" w:type="dxa"/>
            <w:shd w:val="clear" w:color="auto" w:fill="E7E6E6" w:themeFill="background2"/>
          </w:tcPr>
          <w:p w:rsidR="00DB30B6" w:rsidRPr="008F4D47" w:rsidRDefault="00DB30B6" w:rsidP="00DB30B6">
            <w:pPr>
              <w:rPr>
                <w:bCs/>
                <w:sz w:val="18"/>
                <w:szCs w:val="18"/>
              </w:rPr>
            </w:pPr>
            <w:r w:rsidRPr="008F4D47">
              <w:rPr>
                <w:bCs/>
                <w:sz w:val="18"/>
                <w:szCs w:val="18"/>
              </w:rPr>
              <w:t>Is anyone better off as a result?</w:t>
            </w:r>
          </w:p>
        </w:tc>
        <w:tc>
          <w:tcPr>
            <w:tcW w:w="2268" w:type="dxa"/>
            <w:shd w:val="clear" w:color="auto" w:fill="E7E6E6" w:themeFill="background2"/>
          </w:tcPr>
          <w:p w:rsidR="00DB30B6" w:rsidRPr="008F4D47" w:rsidRDefault="00DB30B6" w:rsidP="00DB30B6">
            <w:pPr>
              <w:rPr>
                <w:b/>
                <w:bCs/>
                <w:sz w:val="18"/>
                <w:szCs w:val="18"/>
              </w:rPr>
            </w:pPr>
            <w:r w:rsidRPr="008F4D47">
              <w:rPr>
                <w:b/>
                <w:bCs/>
                <w:sz w:val="18"/>
                <w:szCs w:val="18"/>
              </w:rPr>
              <w:t xml:space="preserve">Additional narrative </w:t>
            </w:r>
          </w:p>
          <w:p w:rsidR="00DB30B6" w:rsidRPr="008F4D47" w:rsidRDefault="00DB30B6" w:rsidP="00DB30B6">
            <w:pPr>
              <w:rPr>
                <w:b/>
                <w:bCs/>
                <w:sz w:val="18"/>
                <w:szCs w:val="18"/>
              </w:rPr>
            </w:pPr>
            <w:r w:rsidRPr="008F4D47">
              <w:rPr>
                <w:bCs/>
                <w:sz w:val="18"/>
                <w:szCs w:val="18"/>
              </w:rPr>
              <w:t>(resource, cost, Covid-19 implications on actions</w:t>
            </w:r>
            <w:r w:rsidRPr="008F4D47">
              <w:rPr>
                <w:b/>
                <w:bCs/>
                <w:sz w:val="18"/>
                <w:szCs w:val="18"/>
              </w:rPr>
              <w:t>)</w:t>
            </w:r>
          </w:p>
        </w:tc>
      </w:tr>
      <w:tr w:rsidR="008F4D47" w:rsidRPr="00152F2B" w:rsidTr="00790369">
        <w:tc>
          <w:tcPr>
            <w:tcW w:w="1696" w:type="dxa"/>
            <w:shd w:val="clear" w:color="auto" w:fill="FFFFFF" w:themeFill="background1"/>
          </w:tcPr>
          <w:p w:rsidR="008F4D47" w:rsidRPr="00353B89" w:rsidRDefault="008F4D47" w:rsidP="008F4D47">
            <w:pPr>
              <w:rPr>
                <w:sz w:val="18"/>
                <w:szCs w:val="18"/>
              </w:rPr>
            </w:pPr>
            <w:r w:rsidRPr="00353B89">
              <w:rPr>
                <w:sz w:val="18"/>
                <w:szCs w:val="18"/>
              </w:rPr>
              <w:t>Relaunch the Message in a Bottle campaign to ensure important medical and contact information is readily available</w:t>
            </w:r>
          </w:p>
        </w:tc>
        <w:tc>
          <w:tcPr>
            <w:tcW w:w="1418" w:type="dxa"/>
            <w:shd w:val="clear" w:color="auto" w:fill="FFFFFF" w:themeFill="background1"/>
          </w:tcPr>
          <w:p w:rsidR="008F4D47" w:rsidRPr="00353B89" w:rsidRDefault="008F4D47" w:rsidP="008F4D47">
            <w:pPr>
              <w:rPr>
                <w:sz w:val="18"/>
                <w:szCs w:val="18"/>
              </w:rPr>
            </w:pPr>
            <w:r w:rsidRPr="00353B89">
              <w:rPr>
                <w:sz w:val="18"/>
                <w:szCs w:val="18"/>
              </w:rPr>
              <w:t>Produce and distribute 1000 message in a bottle units to the community within Lisburn &amp; Castlereagh area</w:t>
            </w:r>
          </w:p>
        </w:tc>
        <w:tc>
          <w:tcPr>
            <w:tcW w:w="113" w:type="dxa"/>
            <w:shd w:val="clear" w:color="auto" w:fill="70AD47" w:themeFill="accent6"/>
          </w:tcPr>
          <w:p w:rsidR="008F4D47" w:rsidRPr="00152F2B" w:rsidRDefault="008F4D47" w:rsidP="008F4D47">
            <w:pPr>
              <w:rPr>
                <w:b/>
                <w:bCs/>
              </w:rPr>
            </w:pPr>
          </w:p>
        </w:tc>
        <w:tc>
          <w:tcPr>
            <w:tcW w:w="3544" w:type="dxa"/>
            <w:shd w:val="clear" w:color="auto" w:fill="FFFFFF" w:themeFill="background1"/>
          </w:tcPr>
          <w:p w:rsidR="008F4D47" w:rsidRDefault="008F4D47" w:rsidP="008F4D47">
            <w:pPr>
              <w:rPr>
                <w:bCs/>
                <w:sz w:val="18"/>
                <w:szCs w:val="18"/>
              </w:rPr>
            </w:pPr>
            <w:r w:rsidRPr="00EE61F1">
              <w:rPr>
                <w:bCs/>
                <w:sz w:val="18"/>
                <w:szCs w:val="18"/>
              </w:rPr>
              <w:t>Message in a bottle was launched by Age Friendly Lisburn &amp; Castlereagh. The scheme is free and open to anyone, although it is particularly suitable for vulnerable people and people that experience difficulty recalling information or communicating with our staff. For example, people living with dementia, learning difficulties and people whose first language is not English. The bottles are supplied t</w:t>
            </w:r>
            <w:r>
              <w:rPr>
                <w:bCs/>
                <w:sz w:val="18"/>
                <w:szCs w:val="18"/>
              </w:rPr>
              <w:t xml:space="preserve">hrough contacting Age Friendly Coordinator </w:t>
            </w:r>
            <w:r w:rsidRPr="00EE61F1">
              <w:rPr>
                <w:bCs/>
                <w:sz w:val="18"/>
                <w:szCs w:val="18"/>
              </w:rPr>
              <w:t xml:space="preserve">directly or through local community events where they are given out free of charge. Northern Ireland Fire &amp; rescue are notified that the message in a bottle are in circulation in the community. </w:t>
            </w:r>
          </w:p>
          <w:p w:rsidR="008F4D47" w:rsidRPr="00EC209F" w:rsidRDefault="008F4D47" w:rsidP="008F4D47">
            <w:pPr>
              <w:rPr>
                <w:bCs/>
                <w:color w:val="FF0000"/>
                <w:sz w:val="18"/>
                <w:szCs w:val="18"/>
              </w:rPr>
            </w:pPr>
          </w:p>
        </w:tc>
        <w:tc>
          <w:tcPr>
            <w:tcW w:w="2977" w:type="dxa"/>
            <w:shd w:val="clear" w:color="auto" w:fill="FFFFFF" w:themeFill="background1"/>
          </w:tcPr>
          <w:p w:rsidR="00DB30B6" w:rsidRPr="00EE61F1" w:rsidRDefault="008F4D47" w:rsidP="00DB30B6">
            <w:pPr>
              <w:rPr>
                <w:bCs/>
                <w:sz w:val="18"/>
                <w:szCs w:val="18"/>
              </w:rPr>
            </w:pPr>
            <w:r w:rsidRPr="00EE61F1">
              <w:rPr>
                <w:bCs/>
                <w:sz w:val="18"/>
                <w:szCs w:val="18"/>
              </w:rPr>
              <w:t>Message in a bottle scheme delivered to vulnerable people as part</w:t>
            </w:r>
            <w:r>
              <w:rPr>
                <w:bCs/>
                <w:sz w:val="18"/>
                <w:szCs w:val="18"/>
              </w:rPr>
              <w:t xml:space="preserve"> of wellbeing packs during</w:t>
            </w:r>
            <w:r w:rsidR="00DB30B6">
              <w:rPr>
                <w:bCs/>
                <w:sz w:val="18"/>
                <w:szCs w:val="18"/>
              </w:rPr>
              <w:t xml:space="preserve"> the Covid-19 response. Over 500</w:t>
            </w:r>
            <w:r>
              <w:rPr>
                <w:bCs/>
                <w:sz w:val="18"/>
                <w:szCs w:val="18"/>
              </w:rPr>
              <w:t xml:space="preserve"> units were delivered th</w:t>
            </w:r>
            <w:r w:rsidR="00DB30B6">
              <w:rPr>
                <w:bCs/>
                <w:sz w:val="18"/>
                <w:szCs w:val="18"/>
              </w:rPr>
              <w:t xml:space="preserve">roughout Lisburn &amp; Castlereagh response. All remaining Message in A bottle units were given out at events such as Winter Warmer Road Shows throughout the Lisburn &amp; Castlereagh Council area. </w:t>
            </w:r>
            <w:bookmarkStart w:id="0" w:name="_GoBack"/>
            <w:bookmarkEnd w:id="0"/>
          </w:p>
        </w:tc>
        <w:tc>
          <w:tcPr>
            <w:tcW w:w="2551" w:type="dxa"/>
            <w:shd w:val="clear" w:color="auto" w:fill="FFFFFF" w:themeFill="background1"/>
          </w:tcPr>
          <w:p w:rsidR="008F4D47" w:rsidRPr="00EE61F1" w:rsidRDefault="00E37235" w:rsidP="008F4D47">
            <w:pPr>
              <w:rPr>
                <w:bCs/>
                <w:sz w:val="18"/>
                <w:szCs w:val="18"/>
              </w:rPr>
            </w:pPr>
            <w:r>
              <w:rPr>
                <w:bCs/>
                <w:sz w:val="18"/>
                <w:szCs w:val="18"/>
              </w:rPr>
              <w:t xml:space="preserve">1000 bottles handed out through information events and to homes during pandemic. </w:t>
            </w:r>
            <w:r w:rsidR="00DB30B6">
              <w:rPr>
                <w:bCs/>
                <w:sz w:val="18"/>
                <w:szCs w:val="18"/>
              </w:rPr>
              <w:t xml:space="preserve">People will have the information in their homes on their medical condition that will aid local first responders to the needs of people that they are attending to </w:t>
            </w:r>
          </w:p>
        </w:tc>
        <w:tc>
          <w:tcPr>
            <w:tcW w:w="2268" w:type="dxa"/>
            <w:shd w:val="clear" w:color="auto" w:fill="FFFFFF" w:themeFill="background1"/>
          </w:tcPr>
          <w:p w:rsidR="008F4D47" w:rsidRPr="00EE61F1" w:rsidRDefault="00E37235" w:rsidP="008F4D47">
            <w:pPr>
              <w:rPr>
                <w:bCs/>
                <w:sz w:val="18"/>
                <w:szCs w:val="18"/>
              </w:rPr>
            </w:pPr>
            <w:r>
              <w:rPr>
                <w:bCs/>
                <w:sz w:val="18"/>
                <w:szCs w:val="18"/>
              </w:rPr>
              <w:t xml:space="preserve">During lockdown Message in a Bottle was delivered in packs delivered to homes and community groups during the pandemic. </w:t>
            </w:r>
          </w:p>
        </w:tc>
      </w:tr>
      <w:tr w:rsidR="008F4D47" w:rsidRPr="00152F2B" w:rsidTr="00790369">
        <w:tc>
          <w:tcPr>
            <w:tcW w:w="1696" w:type="dxa"/>
            <w:shd w:val="clear" w:color="auto" w:fill="FFFFFF" w:themeFill="background1"/>
          </w:tcPr>
          <w:p w:rsidR="008F4D47" w:rsidRPr="00353B89" w:rsidRDefault="008F4D47" w:rsidP="008F4D47">
            <w:pPr>
              <w:rPr>
                <w:sz w:val="18"/>
                <w:szCs w:val="18"/>
              </w:rPr>
            </w:pPr>
            <w:r w:rsidRPr="00353B89">
              <w:rPr>
                <w:sz w:val="18"/>
                <w:szCs w:val="18"/>
              </w:rPr>
              <w:t>Implement measures to minimise injuries and deaths caused by home accidents, including fires, particularly for those most at risk</w:t>
            </w:r>
            <w:r w:rsidR="00F1397D">
              <w:rPr>
                <w:sz w:val="18"/>
                <w:szCs w:val="18"/>
              </w:rPr>
              <w:t>.</w:t>
            </w:r>
          </w:p>
        </w:tc>
        <w:tc>
          <w:tcPr>
            <w:tcW w:w="1418" w:type="dxa"/>
            <w:shd w:val="clear" w:color="auto" w:fill="FFFFFF" w:themeFill="background1"/>
          </w:tcPr>
          <w:p w:rsidR="00B51CFC" w:rsidRDefault="008F4D47" w:rsidP="00943718">
            <w:pPr>
              <w:rPr>
                <w:sz w:val="18"/>
                <w:szCs w:val="18"/>
              </w:rPr>
            </w:pPr>
            <w:r w:rsidRPr="00353B89">
              <w:rPr>
                <w:sz w:val="18"/>
                <w:szCs w:val="18"/>
              </w:rPr>
              <w:t>Optometry talks targeting</w:t>
            </w:r>
            <w:r w:rsidR="00B51CFC">
              <w:rPr>
                <w:sz w:val="18"/>
                <w:szCs w:val="18"/>
              </w:rPr>
              <w:t xml:space="preserve"> 100</w:t>
            </w:r>
            <w:r w:rsidRPr="00353B89">
              <w:rPr>
                <w:sz w:val="18"/>
                <w:szCs w:val="18"/>
              </w:rPr>
              <w:t xml:space="preserve"> older people in the Lisburn and Castlereagh Council area</w:t>
            </w:r>
            <w:r w:rsidR="00B51CFC">
              <w:rPr>
                <w:sz w:val="18"/>
                <w:szCs w:val="18"/>
              </w:rPr>
              <w:t>.</w:t>
            </w:r>
          </w:p>
          <w:p w:rsidR="00B51CFC" w:rsidRDefault="00B51CFC" w:rsidP="00943718">
            <w:pPr>
              <w:rPr>
                <w:sz w:val="18"/>
                <w:szCs w:val="18"/>
              </w:rPr>
            </w:pPr>
          </w:p>
          <w:p w:rsidR="008F4D47" w:rsidRPr="00353B89" w:rsidRDefault="001C05DA" w:rsidP="001C05DA">
            <w:pPr>
              <w:rPr>
                <w:sz w:val="18"/>
                <w:szCs w:val="18"/>
              </w:rPr>
            </w:pPr>
            <w:r>
              <w:rPr>
                <w:sz w:val="18"/>
                <w:szCs w:val="18"/>
              </w:rPr>
              <w:t xml:space="preserve">Facilitate 3 Stay Keeping Active talks due to lockdown (this is an added action due to covid)  </w:t>
            </w:r>
          </w:p>
        </w:tc>
        <w:tc>
          <w:tcPr>
            <w:tcW w:w="113" w:type="dxa"/>
            <w:shd w:val="clear" w:color="auto" w:fill="70AD47" w:themeFill="accent6"/>
          </w:tcPr>
          <w:p w:rsidR="008F4D47" w:rsidRPr="00152F2B" w:rsidRDefault="008F4D47" w:rsidP="008F4D47">
            <w:pPr>
              <w:rPr>
                <w:b/>
                <w:bCs/>
              </w:rPr>
            </w:pPr>
          </w:p>
        </w:tc>
        <w:tc>
          <w:tcPr>
            <w:tcW w:w="3544" w:type="dxa"/>
            <w:shd w:val="clear" w:color="auto" w:fill="FFFFFF" w:themeFill="background1"/>
          </w:tcPr>
          <w:p w:rsidR="008F4D47" w:rsidRDefault="00B51CFC" w:rsidP="00B51CFC">
            <w:pPr>
              <w:rPr>
                <w:bCs/>
                <w:sz w:val="18"/>
                <w:szCs w:val="18"/>
              </w:rPr>
            </w:pPr>
            <w:r w:rsidRPr="00B51CFC">
              <w:rPr>
                <w:bCs/>
                <w:sz w:val="18"/>
                <w:szCs w:val="18"/>
              </w:rPr>
              <w:t xml:space="preserve">Optometry talks </w:t>
            </w:r>
            <w:r>
              <w:rPr>
                <w:bCs/>
                <w:sz w:val="18"/>
                <w:szCs w:val="18"/>
              </w:rPr>
              <w:t xml:space="preserve">were delivered </w:t>
            </w:r>
            <w:r w:rsidRPr="00B51CFC">
              <w:rPr>
                <w:bCs/>
                <w:sz w:val="18"/>
                <w:szCs w:val="18"/>
              </w:rPr>
              <w:t xml:space="preserve">to older people’s </w:t>
            </w:r>
            <w:r w:rsidR="00F1397D" w:rsidRPr="00B51CFC">
              <w:rPr>
                <w:bCs/>
                <w:sz w:val="18"/>
                <w:szCs w:val="18"/>
              </w:rPr>
              <w:t>group</w:t>
            </w:r>
            <w:r w:rsidR="00F1397D">
              <w:rPr>
                <w:bCs/>
                <w:sz w:val="18"/>
                <w:szCs w:val="18"/>
              </w:rPr>
              <w:t>’s</w:t>
            </w:r>
            <w:r w:rsidRPr="00B51CFC">
              <w:rPr>
                <w:bCs/>
                <w:sz w:val="18"/>
                <w:szCs w:val="18"/>
              </w:rPr>
              <w:t xml:space="preserve"> pre covid. The optometrist discussed eye health and linked it with the prevention of fall. Each participant received a low energy (day light) bulb.</w:t>
            </w:r>
          </w:p>
          <w:p w:rsidR="00B51CFC" w:rsidRDefault="00B51CFC" w:rsidP="00B51CFC">
            <w:pPr>
              <w:rPr>
                <w:bCs/>
                <w:sz w:val="18"/>
                <w:szCs w:val="18"/>
              </w:rPr>
            </w:pPr>
          </w:p>
          <w:p w:rsidR="001C05DA" w:rsidRDefault="001C05DA" w:rsidP="00B51CFC">
            <w:pPr>
              <w:rPr>
                <w:bCs/>
                <w:sz w:val="18"/>
                <w:szCs w:val="18"/>
              </w:rPr>
            </w:pPr>
          </w:p>
          <w:p w:rsidR="00B51CFC" w:rsidRDefault="00B51CFC" w:rsidP="00B51CFC">
            <w:pPr>
              <w:rPr>
                <w:bCs/>
                <w:sz w:val="18"/>
                <w:szCs w:val="18"/>
              </w:rPr>
            </w:pPr>
            <w:r>
              <w:rPr>
                <w:bCs/>
                <w:sz w:val="18"/>
                <w:szCs w:val="18"/>
              </w:rPr>
              <w:t xml:space="preserve">Home Accident Prevention team </w:t>
            </w:r>
            <w:r w:rsidR="001C05DA">
              <w:rPr>
                <w:bCs/>
                <w:sz w:val="18"/>
                <w:szCs w:val="18"/>
              </w:rPr>
              <w:t xml:space="preserve">within Lisburn Castlereagh Council delivered </w:t>
            </w:r>
          </w:p>
          <w:p w:rsidR="00B51CFC" w:rsidRPr="00E16900" w:rsidRDefault="00B51CFC" w:rsidP="001C05DA">
            <w:pPr>
              <w:rPr>
                <w:bCs/>
                <w:sz w:val="18"/>
                <w:szCs w:val="18"/>
              </w:rPr>
            </w:pPr>
            <w:r w:rsidRPr="00B51CFC">
              <w:rPr>
                <w:bCs/>
                <w:sz w:val="18"/>
                <w:szCs w:val="18"/>
              </w:rPr>
              <w:t>‘Keeping Active’</w:t>
            </w:r>
            <w:r w:rsidR="001C05DA">
              <w:rPr>
                <w:bCs/>
                <w:sz w:val="18"/>
                <w:szCs w:val="18"/>
              </w:rPr>
              <w:t xml:space="preserve"> talks</w:t>
            </w:r>
            <w:r w:rsidRPr="00B51CFC">
              <w:rPr>
                <w:bCs/>
                <w:sz w:val="18"/>
                <w:szCs w:val="18"/>
              </w:rPr>
              <w:t xml:space="preserve">. </w:t>
            </w:r>
            <w:r w:rsidR="001C05DA">
              <w:rPr>
                <w:bCs/>
                <w:sz w:val="18"/>
                <w:szCs w:val="18"/>
              </w:rPr>
              <w:t>Which was facilitated by a</w:t>
            </w:r>
            <w:r w:rsidRPr="00B51CFC">
              <w:rPr>
                <w:bCs/>
                <w:sz w:val="18"/>
                <w:szCs w:val="18"/>
              </w:rPr>
              <w:t xml:space="preserve"> qualified Physiotherapist</w:t>
            </w:r>
            <w:r w:rsidR="001C05DA">
              <w:rPr>
                <w:bCs/>
                <w:sz w:val="18"/>
                <w:szCs w:val="18"/>
              </w:rPr>
              <w:t xml:space="preserve"> who</w:t>
            </w:r>
            <w:r w:rsidRPr="00B51CFC">
              <w:rPr>
                <w:bCs/>
                <w:sz w:val="18"/>
                <w:szCs w:val="18"/>
              </w:rPr>
              <w:t xml:space="preserve"> highlighted the importance of ‘Keeping Active’ and linking it to falls prevention.</w:t>
            </w:r>
            <w:r w:rsidR="001C05DA">
              <w:rPr>
                <w:bCs/>
                <w:sz w:val="18"/>
                <w:szCs w:val="18"/>
              </w:rPr>
              <w:t xml:space="preserve"> These talks were particularly</w:t>
            </w:r>
            <w:r w:rsidR="007667E8">
              <w:rPr>
                <w:bCs/>
                <w:sz w:val="18"/>
                <w:szCs w:val="18"/>
              </w:rPr>
              <w:t xml:space="preserve"> relevant during lock</w:t>
            </w:r>
            <w:r w:rsidR="001C05DA">
              <w:rPr>
                <w:bCs/>
                <w:sz w:val="18"/>
                <w:szCs w:val="18"/>
              </w:rPr>
              <w:t xml:space="preserve">down.  </w:t>
            </w:r>
          </w:p>
        </w:tc>
        <w:tc>
          <w:tcPr>
            <w:tcW w:w="2977" w:type="dxa"/>
            <w:shd w:val="clear" w:color="auto" w:fill="FFFFFF" w:themeFill="background1"/>
          </w:tcPr>
          <w:p w:rsidR="008F4D47" w:rsidRDefault="00B51CFC" w:rsidP="008F4D47">
            <w:pPr>
              <w:rPr>
                <w:bCs/>
                <w:sz w:val="18"/>
                <w:szCs w:val="18"/>
              </w:rPr>
            </w:pPr>
            <w:r>
              <w:rPr>
                <w:bCs/>
                <w:sz w:val="18"/>
                <w:szCs w:val="18"/>
              </w:rPr>
              <w:t xml:space="preserve">8 Talks were completed to community groups consisting of around 90 people. </w:t>
            </w:r>
          </w:p>
          <w:p w:rsidR="001C05DA" w:rsidRDefault="001C05DA" w:rsidP="008F4D47">
            <w:pPr>
              <w:rPr>
                <w:bCs/>
                <w:sz w:val="18"/>
                <w:szCs w:val="18"/>
              </w:rPr>
            </w:pPr>
          </w:p>
          <w:p w:rsidR="001C05DA" w:rsidRDefault="001C05DA" w:rsidP="008F4D47">
            <w:pPr>
              <w:rPr>
                <w:bCs/>
                <w:sz w:val="18"/>
                <w:szCs w:val="18"/>
              </w:rPr>
            </w:pPr>
          </w:p>
          <w:p w:rsidR="001C05DA" w:rsidRDefault="001C05DA" w:rsidP="008F4D47">
            <w:pPr>
              <w:rPr>
                <w:bCs/>
                <w:sz w:val="18"/>
                <w:szCs w:val="18"/>
              </w:rPr>
            </w:pPr>
          </w:p>
          <w:p w:rsidR="001C05DA" w:rsidRDefault="001C05DA" w:rsidP="008F4D47">
            <w:pPr>
              <w:rPr>
                <w:bCs/>
                <w:sz w:val="18"/>
                <w:szCs w:val="18"/>
              </w:rPr>
            </w:pPr>
          </w:p>
          <w:p w:rsidR="001C05DA" w:rsidRDefault="001C05DA" w:rsidP="008F4D47">
            <w:pPr>
              <w:rPr>
                <w:bCs/>
                <w:sz w:val="18"/>
                <w:szCs w:val="18"/>
              </w:rPr>
            </w:pPr>
            <w:r>
              <w:rPr>
                <w:bCs/>
                <w:sz w:val="18"/>
                <w:szCs w:val="18"/>
              </w:rPr>
              <w:t xml:space="preserve">3 talks took place on zoom and </w:t>
            </w:r>
            <w:r w:rsidR="005B43CD">
              <w:rPr>
                <w:bCs/>
                <w:sz w:val="18"/>
                <w:szCs w:val="18"/>
              </w:rPr>
              <w:t xml:space="preserve">80 people attended </w:t>
            </w:r>
            <w:r>
              <w:rPr>
                <w:bCs/>
                <w:sz w:val="18"/>
                <w:szCs w:val="18"/>
              </w:rPr>
              <w:t xml:space="preserve">these talks. </w:t>
            </w:r>
            <w:r w:rsidRPr="001C05DA">
              <w:rPr>
                <w:bCs/>
                <w:sz w:val="18"/>
                <w:szCs w:val="18"/>
              </w:rPr>
              <w:t>Participants received packs with headlights, hand torches, pedometers and various information to advise of services</w:t>
            </w:r>
            <w:r>
              <w:rPr>
                <w:bCs/>
                <w:sz w:val="18"/>
                <w:szCs w:val="18"/>
              </w:rPr>
              <w:t xml:space="preserve"> and all participants received Move With Mary DVDs and Move With Mary booklets. </w:t>
            </w:r>
          </w:p>
          <w:p w:rsidR="008F4D47" w:rsidRDefault="008F4D47" w:rsidP="00943718">
            <w:pPr>
              <w:rPr>
                <w:bCs/>
                <w:color w:val="FF0000"/>
                <w:sz w:val="18"/>
                <w:szCs w:val="18"/>
              </w:rPr>
            </w:pPr>
          </w:p>
          <w:p w:rsidR="001C05DA" w:rsidRDefault="001C05DA" w:rsidP="00943718">
            <w:pPr>
              <w:rPr>
                <w:bCs/>
                <w:color w:val="FF0000"/>
                <w:sz w:val="18"/>
                <w:szCs w:val="18"/>
              </w:rPr>
            </w:pPr>
          </w:p>
          <w:p w:rsidR="001C05DA" w:rsidRDefault="001C05DA" w:rsidP="00943718">
            <w:pPr>
              <w:rPr>
                <w:bCs/>
                <w:color w:val="FF0000"/>
                <w:sz w:val="18"/>
                <w:szCs w:val="18"/>
              </w:rPr>
            </w:pPr>
          </w:p>
          <w:p w:rsidR="001C05DA" w:rsidRPr="00EC209F" w:rsidRDefault="001C05DA" w:rsidP="00943718">
            <w:pPr>
              <w:rPr>
                <w:bCs/>
                <w:color w:val="FF0000"/>
                <w:sz w:val="18"/>
                <w:szCs w:val="18"/>
              </w:rPr>
            </w:pPr>
          </w:p>
        </w:tc>
        <w:tc>
          <w:tcPr>
            <w:tcW w:w="2551" w:type="dxa"/>
            <w:shd w:val="clear" w:color="auto" w:fill="FFFFFF" w:themeFill="background1"/>
          </w:tcPr>
          <w:p w:rsidR="008F4D47" w:rsidRDefault="001C05DA" w:rsidP="008F4D47">
            <w:pPr>
              <w:rPr>
                <w:bCs/>
                <w:sz w:val="18"/>
                <w:szCs w:val="18"/>
              </w:rPr>
            </w:pPr>
            <w:r>
              <w:rPr>
                <w:bCs/>
                <w:sz w:val="18"/>
                <w:szCs w:val="18"/>
              </w:rPr>
              <w:t>80</w:t>
            </w:r>
            <w:r w:rsidR="00943718">
              <w:rPr>
                <w:bCs/>
                <w:sz w:val="18"/>
                <w:szCs w:val="18"/>
              </w:rPr>
              <w:t xml:space="preserve"> people now have the information they need around </w:t>
            </w:r>
            <w:r w:rsidR="00F1397D">
              <w:rPr>
                <w:bCs/>
                <w:sz w:val="18"/>
                <w:szCs w:val="18"/>
              </w:rPr>
              <w:t xml:space="preserve">Optometry 98% stated they found the talks beneficial. </w:t>
            </w:r>
          </w:p>
          <w:p w:rsidR="001C05DA" w:rsidRDefault="001C05DA" w:rsidP="008F4D47">
            <w:pPr>
              <w:rPr>
                <w:bCs/>
                <w:sz w:val="18"/>
                <w:szCs w:val="18"/>
              </w:rPr>
            </w:pPr>
          </w:p>
          <w:p w:rsidR="001C05DA" w:rsidRDefault="001C05DA" w:rsidP="008F4D47">
            <w:pPr>
              <w:rPr>
                <w:bCs/>
                <w:sz w:val="18"/>
                <w:szCs w:val="18"/>
              </w:rPr>
            </w:pPr>
          </w:p>
          <w:p w:rsidR="001C05DA" w:rsidRDefault="001C05DA" w:rsidP="008F4D47">
            <w:pPr>
              <w:rPr>
                <w:bCs/>
                <w:sz w:val="18"/>
                <w:szCs w:val="18"/>
              </w:rPr>
            </w:pPr>
          </w:p>
          <w:p w:rsidR="001C05DA" w:rsidRPr="00761DE5" w:rsidRDefault="001C05DA" w:rsidP="008F4D47">
            <w:pPr>
              <w:rPr>
                <w:bCs/>
                <w:sz w:val="18"/>
                <w:szCs w:val="18"/>
              </w:rPr>
            </w:pPr>
            <w:r>
              <w:rPr>
                <w:bCs/>
                <w:sz w:val="18"/>
                <w:szCs w:val="18"/>
              </w:rPr>
              <w:t xml:space="preserve">100% were satisfied with the talks and felt they had the information they needed to stay active at home  </w:t>
            </w:r>
          </w:p>
        </w:tc>
        <w:tc>
          <w:tcPr>
            <w:tcW w:w="2268" w:type="dxa"/>
            <w:shd w:val="clear" w:color="auto" w:fill="FFFFFF" w:themeFill="background1"/>
          </w:tcPr>
          <w:p w:rsidR="00B51CFC" w:rsidRDefault="00B51CFC" w:rsidP="008F4D47">
            <w:pPr>
              <w:rPr>
                <w:bCs/>
                <w:sz w:val="18"/>
                <w:szCs w:val="18"/>
              </w:rPr>
            </w:pPr>
            <w:r>
              <w:rPr>
                <w:bCs/>
                <w:sz w:val="18"/>
                <w:szCs w:val="18"/>
              </w:rPr>
              <w:t xml:space="preserve">2 Optometry talks did not go ahead as a consequence of covid. </w:t>
            </w:r>
          </w:p>
          <w:p w:rsidR="00B51CFC" w:rsidRDefault="00B51CFC" w:rsidP="008F4D47">
            <w:pPr>
              <w:rPr>
                <w:bCs/>
                <w:sz w:val="18"/>
                <w:szCs w:val="18"/>
              </w:rPr>
            </w:pPr>
          </w:p>
          <w:p w:rsidR="00B51CFC" w:rsidRDefault="00B51CFC" w:rsidP="008F4D47">
            <w:pPr>
              <w:rPr>
                <w:bCs/>
                <w:sz w:val="18"/>
                <w:szCs w:val="18"/>
              </w:rPr>
            </w:pPr>
          </w:p>
          <w:p w:rsidR="00B51CFC" w:rsidRDefault="00B51CFC" w:rsidP="008F4D47">
            <w:pPr>
              <w:rPr>
                <w:bCs/>
                <w:sz w:val="18"/>
                <w:szCs w:val="18"/>
              </w:rPr>
            </w:pPr>
          </w:p>
          <w:p w:rsidR="001C05DA" w:rsidRDefault="001C05DA" w:rsidP="001C05DA">
            <w:pPr>
              <w:rPr>
                <w:bCs/>
                <w:sz w:val="18"/>
                <w:szCs w:val="18"/>
              </w:rPr>
            </w:pPr>
          </w:p>
          <w:p w:rsidR="008F4D47" w:rsidRPr="00761DE5" w:rsidRDefault="00943718" w:rsidP="001C05DA">
            <w:pPr>
              <w:rPr>
                <w:bCs/>
                <w:sz w:val="18"/>
                <w:szCs w:val="18"/>
              </w:rPr>
            </w:pPr>
            <w:r>
              <w:rPr>
                <w:bCs/>
                <w:sz w:val="18"/>
                <w:szCs w:val="18"/>
              </w:rPr>
              <w:t>The talks took place via zoom over covid and were not in person as originally plan</w:t>
            </w:r>
            <w:r w:rsidR="001C05DA">
              <w:rPr>
                <w:bCs/>
                <w:sz w:val="18"/>
                <w:szCs w:val="18"/>
              </w:rPr>
              <w:t xml:space="preserve">ned, as sessions were over zoom. </w:t>
            </w:r>
          </w:p>
        </w:tc>
      </w:tr>
    </w:tbl>
    <w:p w:rsidR="00B51CFC" w:rsidRPr="00F1397D" w:rsidRDefault="00B51CFC" w:rsidP="00F1397D">
      <w:pPr>
        <w:rPr>
          <w:color w:val="1F497D"/>
        </w:rPr>
      </w:pPr>
    </w:p>
    <w:sectPr w:rsidR="00B51CFC" w:rsidRPr="00F1397D" w:rsidSect="00B23D3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C91" w:rsidRDefault="00B97C91">
      <w:pPr>
        <w:spacing w:after="0" w:line="240" w:lineRule="auto"/>
      </w:pPr>
      <w:r>
        <w:separator/>
      </w:r>
    </w:p>
  </w:endnote>
  <w:endnote w:type="continuationSeparator" w:id="0">
    <w:p w:rsidR="00B97C91" w:rsidRDefault="00B97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518691"/>
      <w:docPartObj>
        <w:docPartGallery w:val="Page Numbers (Bottom of Page)"/>
        <w:docPartUnique/>
      </w:docPartObj>
    </w:sdtPr>
    <w:sdtEndPr>
      <w:rPr>
        <w:color w:val="7F7F7F" w:themeColor="background1" w:themeShade="7F"/>
        <w:spacing w:val="60"/>
      </w:rPr>
    </w:sdtEndPr>
    <w:sdtContent>
      <w:p w:rsidR="00B97C91" w:rsidRDefault="00B97C91">
        <w:pPr>
          <w:pStyle w:val="Footer"/>
          <w:pBdr>
            <w:top w:val="single" w:sz="4" w:space="1" w:color="D9D9D9" w:themeColor="background1" w:themeShade="D9"/>
          </w:pBdr>
          <w:jc w:val="right"/>
        </w:pPr>
        <w:r>
          <w:fldChar w:fldCharType="begin"/>
        </w:r>
        <w:r>
          <w:instrText xml:space="preserve"> PAGE   \* MERGEFORMAT </w:instrText>
        </w:r>
        <w:r>
          <w:fldChar w:fldCharType="separate"/>
        </w:r>
        <w:r w:rsidR="00E37235">
          <w:rPr>
            <w:noProof/>
          </w:rPr>
          <w:t>14</w:t>
        </w:r>
        <w:r>
          <w:rPr>
            <w:noProof/>
          </w:rPr>
          <w:fldChar w:fldCharType="end"/>
        </w:r>
        <w:r>
          <w:t xml:space="preserve"> | </w:t>
        </w:r>
        <w:r>
          <w:rPr>
            <w:color w:val="7F7F7F" w:themeColor="background1" w:themeShade="7F"/>
            <w:spacing w:val="60"/>
          </w:rPr>
          <w:t>Page</w:t>
        </w:r>
      </w:p>
    </w:sdtContent>
  </w:sdt>
  <w:p w:rsidR="00B97C91" w:rsidRDefault="00B97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C91" w:rsidRDefault="00B97C91">
      <w:pPr>
        <w:spacing w:after="0" w:line="240" w:lineRule="auto"/>
      </w:pPr>
      <w:r>
        <w:separator/>
      </w:r>
    </w:p>
  </w:footnote>
  <w:footnote w:type="continuationSeparator" w:id="0">
    <w:p w:rsidR="00B97C91" w:rsidRDefault="00B97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C91" w:rsidRPr="00C66388" w:rsidRDefault="00B97C91" w:rsidP="00B23D3E">
    <w:pPr>
      <w:pStyle w:val="Header"/>
      <w:ind w:left="-567"/>
      <w:jc w:val="right"/>
      <w:rPr>
        <w:b/>
        <w:bCs/>
        <w:iCs/>
        <w:sz w:val="12"/>
        <w:szCs w:val="12"/>
      </w:rPr>
    </w:pPr>
    <w:sdt>
      <w:sdtPr>
        <w:rPr>
          <w:b/>
          <w:bCs/>
          <w:iCs/>
          <w:sz w:val="12"/>
          <w:szCs w:val="12"/>
        </w:rPr>
        <w:id w:val="454062840"/>
        <w:docPartObj>
          <w:docPartGallery w:val="Watermarks"/>
          <w:docPartUnique/>
        </w:docPartObj>
      </w:sdtPr>
      <w:sdtContent>
        <w:r>
          <w:rPr>
            <w:b/>
            <w:bCs/>
            <w:iCs/>
            <w:noProof/>
            <w:sz w:val="12"/>
            <w:szCs w:val="12"/>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C66388">
      <w:rPr>
        <w:b/>
        <w:bCs/>
        <w:iCs/>
        <w:sz w:val="12"/>
        <w:szCs w:val="12"/>
      </w:rPr>
      <w:t xml:space="preserve">                                                                               Age Friendly Alliance</w:t>
    </w:r>
  </w:p>
  <w:p w:rsidR="00B97C91" w:rsidRPr="00C66388" w:rsidRDefault="00B97C91" w:rsidP="00B23D3E">
    <w:pPr>
      <w:pStyle w:val="Header"/>
      <w:ind w:left="-567"/>
      <w:jc w:val="right"/>
      <w:rPr>
        <w:b/>
        <w:bCs/>
        <w:iCs/>
        <w:sz w:val="12"/>
        <w:szCs w:val="12"/>
      </w:rPr>
    </w:pPr>
    <w:r w:rsidRPr="00C66388">
      <w:rPr>
        <w:b/>
        <w:bCs/>
        <w:iCs/>
        <w:sz w:val="12"/>
        <w:szCs w:val="12"/>
      </w:rPr>
      <w:t xml:space="preserve">Community Planning Theme 3:  Health and Wellbeing </w:t>
    </w:r>
  </w:p>
  <w:p w:rsidR="00B97C91" w:rsidRPr="00C66388" w:rsidRDefault="00B97C91" w:rsidP="00B23D3E">
    <w:pPr>
      <w:pStyle w:val="Header"/>
      <w:ind w:left="-567"/>
      <w:jc w:val="right"/>
      <w:rPr>
        <w:b/>
        <w:bCs/>
        <w:iCs/>
        <w:sz w:val="12"/>
        <w:szCs w:val="12"/>
      </w:rPr>
    </w:pPr>
    <w:r w:rsidRPr="00C66388">
      <w:rPr>
        <w:b/>
        <w:bCs/>
        <w:iCs/>
        <w:sz w:val="12"/>
        <w:szCs w:val="12"/>
      </w:rPr>
      <w:t xml:space="preserve">Outcome: </w:t>
    </w:r>
    <w:r w:rsidRPr="00C66388">
      <w:rPr>
        <w:b/>
        <w:sz w:val="12"/>
        <w:szCs w:val="12"/>
      </w:rPr>
      <w:t>We live healthy, fulfilling and long lives.</w:t>
    </w:r>
    <w:r w:rsidRPr="00C66388">
      <w:rPr>
        <w:b/>
        <w:bCs/>
        <w:iCs/>
        <w:sz w:val="12"/>
        <w:szCs w:val="12"/>
      </w:rPr>
      <w:t xml:space="preserve">  </w:t>
    </w:r>
  </w:p>
  <w:p w:rsidR="00B97C91" w:rsidRPr="00353B89" w:rsidRDefault="00B97C91" w:rsidP="00B23D3E">
    <w:pPr>
      <w:pStyle w:val="Header"/>
      <w:ind w:left="-567"/>
      <w:jc w:val="right"/>
      <w:rPr>
        <w:b/>
        <w:bCs/>
        <w:iCs/>
        <w:sz w:val="16"/>
        <w:szCs w:val="16"/>
      </w:rPr>
    </w:pPr>
    <w:r w:rsidRPr="00C66388">
      <w:rPr>
        <w:b/>
        <w:bCs/>
        <w:iCs/>
        <w:sz w:val="12"/>
        <w:szCs w:val="12"/>
      </w:rPr>
      <w:t xml:space="preserve">                                                                                                                                                                                                                  </w:t>
    </w:r>
    <w:r>
      <w:rPr>
        <w:b/>
        <w:bCs/>
        <w:iCs/>
        <w:sz w:val="12"/>
        <w:szCs w:val="12"/>
      </w:rPr>
      <w:t>February</w:t>
    </w:r>
    <w:r w:rsidRPr="002C2633">
      <w:rPr>
        <w:b/>
        <w:bCs/>
        <w:iCs/>
        <w:sz w:val="12"/>
        <w:szCs w:val="12"/>
      </w:rPr>
      <w:t xml:space="preserve"> 2023</w:t>
    </w:r>
    <w:r w:rsidRPr="00C66388">
      <w:rPr>
        <w:b/>
        <w:bCs/>
        <w:iCs/>
        <w:sz w:val="12"/>
        <w:szCs w:val="12"/>
      </w:rPr>
      <w:t xml:space="preserve"> updated by Gareth McCausland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C91" w:rsidRPr="00C66388" w:rsidRDefault="00B97C91" w:rsidP="002C2633">
    <w:pPr>
      <w:pStyle w:val="Header"/>
      <w:ind w:left="-567"/>
      <w:jc w:val="right"/>
      <w:rPr>
        <w:b/>
        <w:bCs/>
        <w:iCs/>
        <w:sz w:val="12"/>
        <w:szCs w:val="12"/>
      </w:rPr>
    </w:pPr>
    <w:r w:rsidRPr="00C66388">
      <w:rPr>
        <w:b/>
        <w:bCs/>
        <w:iCs/>
        <w:sz w:val="12"/>
        <w:szCs w:val="12"/>
      </w:rPr>
      <w:t>Age Friendly Alliance</w:t>
    </w:r>
  </w:p>
  <w:p w:rsidR="00B97C91" w:rsidRPr="00C66388" w:rsidRDefault="00B97C91" w:rsidP="002C2633">
    <w:pPr>
      <w:pStyle w:val="Header"/>
      <w:ind w:left="-567"/>
      <w:jc w:val="right"/>
      <w:rPr>
        <w:b/>
        <w:bCs/>
        <w:iCs/>
        <w:sz w:val="12"/>
        <w:szCs w:val="12"/>
      </w:rPr>
    </w:pPr>
    <w:r w:rsidRPr="00C66388">
      <w:rPr>
        <w:b/>
        <w:bCs/>
        <w:iCs/>
        <w:sz w:val="12"/>
        <w:szCs w:val="12"/>
      </w:rPr>
      <w:t xml:space="preserve">Community Planning Theme 3:  Health and Wellbeing </w:t>
    </w:r>
  </w:p>
  <w:p w:rsidR="00B97C91" w:rsidRPr="00C66388" w:rsidRDefault="00B97C91" w:rsidP="002C2633">
    <w:pPr>
      <w:pStyle w:val="Header"/>
      <w:ind w:left="-567"/>
      <w:jc w:val="right"/>
      <w:rPr>
        <w:b/>
        <w:bCs/>
        <w:iCs/>
        <w:sz w:val="12"/>
        <w:szCs w:val="12"/>
      </w:rPr>
    </w:pPr>
    <w:r w:rsidRPr="00C66388">
      <w:rPr>
        <w:b/>
        <w:bCs/>
        <w:iCs/>
        <w:sz w:val="12"/>
        <w:szCs w:val="12"/>
      </w:rPr>
      <w:t xml:space="preserve">Outcome: </w:t>
    </w:r>
    <w:r w:rsidRPr="00C66388">
      <w:rPr>
        <w:b/>
        <w:sz w:val="12"/>
        <w:szCs w:val="12"/>
      </w:rPr>
      <w:t>We live healthy, fulfilling and long lives.</w:t>
    </w:r>
    <w:r w:rsidRPr="00C66388">
      <w:rPr>
        <w:b/>
        <w:bCs/>
        <w:iCs/>
        <w:sz w:val="12"/>
        <w:szCs w:val="12"/>
      </w:rPr>
      <w:t xml:space="preserve">  </w:t>
    </w:r>
  </w:p>
  <w:p w:rsidR="00B97C91" w:rsidRPr="00353B89" w:rsidRDefault="00B97C91" w:rsidP="002C2633">
    <w:pPr>
      <w:pStyle w:val="Header"/>
      <w:ind w:left="-567"/>
      <w:jc w:val="right"/>
      <w:rPr>
        <w:b/>
        <w:bCs/>
        <w:iCs/>
        <w:sz w:val="16"/>
        <w:szCs w:val="16"/>
      </w:rPr>
    </w:pPr>
    <w:r w:rsidRPr="00C66388">
      <w:rPr>
        <w:b/>
        <w:bCs/>
        <w:iCs/>
        <w:sz w:val="12"/>
        <w:szCs w:val="12"/>
      </w:rPr>
      <w:t xml:space="preserve">                                                                                                                                                                                                                  </w:t>
    </w:r>
    <w:r w:rsidRPr="002C2633">
      <w:rPr>
        <w:b/>
        <w:bCs/>
        <w:iCs/>
        <w:sz w:val="12"/>
        <w:szCs w:val="12"/>
      </w:rPr>
      <w:t>January 2023</w:t>
    </w:r>
    <w:r w:rsidRPr="00C66388">
      <w:rPr>
        <w:b/>
        <w:bCs/>
        <w:iCs/>
        <w:sz w:val="12"/>
        <w:szCs w:val="12"/>
      </w:rPr>
      <w:t xml:space="preserve"> updated by Gareth McCausland</w:t>
    </w:r>
  </w:p>
  <w:p w:rsidR="00B97C91" w:rsidRDefault="00B97C91" w:rsidP="00B23D3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D1F21"/>
    <w:multiLevelType w:val="hybridMultilevel"/>
    <w:tmpl w:val="ABB00716"/>
    <w:lvl w:ilvl="0" w:tplc="DA80FA7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B90694"/>
    <w:multiLevelType w:val="hybridMultilevel"/>
    <w:tmpl w:val="D48EEF48"/>
    <w:lvl w:ilvl="0" w:tplc="37EE1F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F21"/>
    <w:rsid w:val="000141A3"/>
    <w:rsid w:val="0002598F"/>
    <w:rsid w:val="000277D4"/>
    <w:rsid w:val="0003263A"/>
    <w:rsid w:val="00035CE5"/>
    <w:rsid w:val="000448EA"/>
    <w:rsid w:val="00062296"/>
    <w:rsid w:val="0006285B"/>
    <w:rsid w:val="00091629"/>
    <w:rsid w:val="00093882"/>
    <w:rsid w:val="000C1E0C"/>
    <w:rsid w:val="000C3223"/>
    <w:rsid w:val="000C453B"/>
    <w:rsid w:val="000D7985"/>
    <w:rsid w:val="000E07BD"/>
    <w:rsid w:val="0010354A"/>
    <w:rsid w:val="00111E3F"/>
    <w:rsid w:val="001152D9"/>
    <w:rsid w:val="00130412"/>
    <w:rsid w:val="001416B6"/>
    <w:rsid w:val="00151A06"/>
    <w:rsid w:val="00151F31"/>
    <w:rsid w:val="0018201D"/>
    <w:rsid w:val="001A0C1F"/>
    <w:rsid w:val="001A7F01"/>
    <w:rsid w:val="001B304E"/>
    <w:rsid w:val="001B7AC5"/>
    <w:rsid w:val="001C05DA"/>
    <w:rsid w:val="001C4A50"/>
    <w:rsid w:val="001C5062"/>
    <w:rsid w:val="001D3EC0"/>
    <w:rsid w:val="001F083C"/>
    <w:rsid w:val="001F212F"/>
    <w:rsid w:val="001F68D8"/>
    <w:rsid w:val="00221B8D"/>
    <w:rsid w:val="00221E30"/>
    <w:rsid w:val="002241B9"/>
    <w:rsid w:val="002326B7"/>
    <w:rsid w:val="002533B0"/>
    <w:rsid w:val="0025527D"/>
    <w:rsid w:val="00255638"/>
    <w:rsid w:val="00257B2F"/>
    <w:rsid w:val="002706CD"/>
    <w:rsid w:val="00286D1E"/>
    <w:rsid w:val="002874F4"/>
    <w:rsid w:val="00292183"/>
    <w:rsid w:val="00293064"/>
    <w:rsid w:val="002C2633"/>
    <w:rsid w:val="002C3F21"/>
    <w:rsid w:val="002C63B0"/>
    <w:rsid w:val="002E0A60"/>
    <w:rsid w:val="002E3499"/>
    <w:rsid w:val="0030081D"/>
    <w:rsid w:val="00302115"/>
    <w:rsid w:val="00323EDC"/>
    <w:rsid w:val="00355310"/>
    <w:rsid w:val="00361168"/>
    <w:rsid w:val="0039118F"/>
    <w:rsid w:val="00394C33"/>
    <w:rsid w:val="003A6709"/>
    <w:rsid w:val="003B3A36"/>
    <w:rsid w:val="003B72CF"/>
    <w:rsid w:val="003C01F2"/>
    <w:rsid w:val="003C74AB"/>
    <w:rsid w:val="003F267F"/>
    <w:rsid w:val="003F5C22"/>
    <w:rsid w:val="00414136"/>
    <w:rsid w:val="004213B5"/>
    <w:rsid w:val="00431C0A"/>
    <w:rsid w:val="004347BB"/>
    <w:rsid w:val="00460C4B"/>
    <w:rsid w:val="004629E9"/>
    <w:rsid w:val="00476199"/>
    <w:rsid w:val="00476AF5"/>
    <w:rsid w:val="00486F77"/>
    <w:rsid w:val="00493238"/>
    <w:rsid w:val="004956D3"/>
    <w:rsid w:val="004C67B5"/>
    <w:rsid w:val="004D39F5"/>
    <w:rsid w:val="004D7724"/>
    <w:rsid w:val="004F1845"/>
    <w:rsid w:val="005054AB"/>
    <w:rsid w:val="00534E44"/>
    <w:rsid w:val="00544837"/>
    <w:rsid w:val="0055246C"/>
    <w:rsid w:val="00573C2E"/>
    <w:rsid w:val="00577FF6"/>
    <w:rsid w:val="005945E7"/>
    <w:rsid w:val="005A7989"/>
    <w:rsid w:val="005B43CD"/>
    <w:rsid w:val="005B65F6"/>
    <w:rsid w:val="005C4670"/>
    <w:rsid w:val="005E1621"/>
    <w:rsid w:val="005F2B4D"/>
    <w:rsid w:val="00605756"/>
    <w:rsid w:val="0062292E"/>
    <w:rsid w:val="00632CD3"/>
    <w:rsid w:val="00687111"/>
    <w:rsid w:val="006940B7"/>
    <w:rsid w:val="006B3BA9"/>
    <w:rsid w:val="006C64DF"/>
    <w:rsid w:val="006C7101"/>
    <w:rsid w:val="006E2F02"/>
    <w:rsid w:val="006E7401"/>
    <w:rsid w:val="0071121A"/>
    <w:rsid w:val="00716C89"/>
    <w:rsid w:val="00724B7F"/>
    <w:rsid w:val="007315F5"/>
    <w:rsid w:val="007332F9"/>
    <w:rsid w:val="00756E16"/>
    <w:rsid w:val="00756E85"/>
    <w:rsid w:val="00761DE5"/>
    <w:rsid w:val="007667E8"/>
    <w:rsid w:val="007747FB"/>
    <w:rsid w:val="00777B40"/>
    <w:rsid w:val="0078007C"/>
    <w:rsid w:val="00781F1B"/>
    <w:rsid w:val="00790369"/>
    <w:rsid w:val="007916F0"/>
    <w:rsid w:val="007954CF"/>
    <w:rsid w:val="007B067A"/>
    <w:rsid w:val="007B07FC"/>
    <w:rsid w:val="007E1D3F"/>
    <w:rsid w:val="008038A2"/>
    <w:rsid w:val="00806189"/>
    <w:rsid w:val="00812A60"/>
    <w:rsid w:val="008171F2"/>
    <w:rsid w:val="00826ED5"/>
    <w:rsid w:val="00827C8E"/>
    <w:rsid w:val="00841E6A"/>
    <w:rsid w:val="00846F1D"/>
    <w:rsid w:val="00855A4F"/>
    <w:rsid w:val="00856BA2"/>
    <w:rsid w:val="00866145"/>
    <w:rsid w:val="00873833"/>
    <w:rsid w:val="008925A9"/>
    <w:rsid w:val="008935EE"/>
    <w:rsid w:val="008A55B7"/>
    <w:rsid w:val="008A6047"/>
    <w:rsid w:val="008E4043"/>
    <w:rsid w:val="008F2AB0"/>
    <w:rsid w:val="008F4D47"/>
    <w:rsid w:val="009125D0"/>
    <w:rsid w:val="00914132"/>
    <w:rsid w:val="009169DF"/>
    <w:rsid w:val="00922A43"/>
    <w:rsid w:val="00936A82"/>
    <w:rsid w:val="00943718"/>
    <w:rsid w:val="00943C9C"/>
    <w:rsid w:val="00945311"/>
    <w:rsid w:val="00955061"/>
    <w:rsid w:val="009576E3"/>
    <w:rsid w:val="00967E4A"/>
    <w:rsid w:val="009728AF"/>
    <w:rsid w:val="00973EB1"/>
    <w:rsid w:val="00976D7A"/>
    <w:rsid w:val="009A19C0"/>
    <w:rsid w:val="009C1D36"/>
    <w:rsid w:val="009D13FE"/>
    <w:rsid w:val="009D5E35"/>
    <w:rsid w:val="009F3923"/>
    <w:rsid w:val="009F3E17"/>
    <w:rsid w:val="00A16239"/>
    <w:rsid w:val="00A526E8"/>
    <w:rsid w:val="00A72FE3"/>
    <w:rsid w:val="00A7660B"/>
    <w:rsid w:val="00AA4534"/>
    <w:rsid w:val="00AB5305"/>
    <w:rsid w:val="00AB5AB8"/>
    <w:rsid w:val="00AC2B61"/>
    <w:rsid w:val="00AC38A6"/>
    <w:rsid w:val="00AD62A3"/>
    <w:rsid w:val="00AD704B"/>
    <w:rsid w:val="00AE34A1"/>
    <w:rsid w:val="00B01AF0"/>
    <w:rsid w:val="00B046E2"/>
    <w:rsid w:val="00B060C3"/>
    <w:rsid w:val="00B23D3E"/>
    <w:rsid w:val="00B372A7"/>
    <w:rsid w:val="00B37FF0"/>
    <w:rsid w:val="00B51CFC"/>
    <w:rsid w:val="00B523B9"/>
    <w:rsid w:val="00B81760"/>
    <w:rsid w:val="00B93178"/>
    <w:rsid w:val="00B97C91"/>
    <w:rsid w:val="00BA50C6"/>
    <w:rsid w:val="00BB23CC"/>
    <w:rsid w:val="00BB3498"/>
    <w:rsid w:val="00BD3C22"/>
    <w:rsid w:val="00BD7318"/>
    <w:rsid w:val="00BF515C"/>
    <w:rsid w:val="00BF628D"/>
    <w:rsid w:val="00BF7544"/>
    <w:rsid w:val="00C01BD8"/>
    <w:rsid w:val="00C02AC1"/>
    <w:rsid w:val="00C04CFB"/>
    <w:rsid w:val="00C36E44"/>
    <w:rsid w:val="00C43B2F"/>
    <w:rsid w:val="00C600D8"/>
    <w:rsid w:val="00C60DDC"/>
    <w:rsid w:val="00C66388"/>
    <w:rsid w:val="00C8246F"/>
    <w:rsid w:val="00C86BFF"/>
    <w:rsid w:val="00CA2145"/>
    <w:rsid w:val="00CB0E78"/>
    <w:rsid w:val="00CB169C"/>
    <w:rsid w:val="00CC5CF4"/>
    <w:rsid w:val="00CD3147"/>
    <w:rsid w:val="00CD6EBD"/>
    <w:rsid w:val="00CD7CF1"/>
    <w:rsid w:val="00CE1B42"/>
    <w:rsid w:val="00CE25A4"/>
    <w:rsid w:val="00CF6443"/>
    <w:rsid w:val="00D029BF"/>
    <w:rsid w:val="00D02C5F"/>
    <w:rsid w:val="00D05B45"/>
    <w:rsid w:val="00D1327C"/>
    <w:rsid w:val="00D27D48"/>
    <w:rsid w:val="00D37F1C"/>
    <w:rsid w:val="00D5173B"/>
    <w:rsid w:val="00D728F8"/>
    <w:rsid w:val="00D7692B"/>
    <w:rsid w:val="00D8188C"/>
    <w:rsid w:val="00D83B3C"/>
    <w:rsid w:val="00D86992"/>
    <w:rsid w:val="00D90236"/>
    <w:rsid w:val="00DA482B"/>
    <w:rsid w:val="00DB30B6"/>
    <w:rsid w:val="00DB4C91"/>
    <w:rsid w:val="00DC43A2"/>
    <w:rsid w:val="00DD2549"/>
    <w:rsid w:val="00DE503D"/>
    <w:rsid w:val="00DE7600"/>
    <w:rsid w:val="00DF7368"/>
    <w:rsid w:val="00E00EB5"/>
    <w:rsid w:val="00E0450F"/>
    <w:rsid w:val="00E16900"/>
    <w:rsid w:val="00E24833"/>
    <w:rsid w:val="00E273E9"/>
    <w:rsid w:val="00E27616"/>
    <w:rsid w:val="00E34DBA"/>
    <w:rsid w:val="00E37235"/>
    <w:rsid w:val="00E4172C"/>
    <w:rsid w:val="00E432AB"/>
    <w:rsid w:val="00E516B1"/>
    <w:rsid w:val="00E56435"/>
    <w:rsid w:val="00E65B07"/>
    <w:rsid w:val="00E72783"/>
    <w:rsid w:val="00EA171C"/>
    <w:rsid w:val="00EB2A81"/>
    <w:rsid w:val="00EB54A3"/>
    <w:rsid w:val="00EC1AF5"/>
    <w:rsid w:val="00EC209F"/>
    <w:rsid w:val="00EC4D02"/>
    <w:rsid w:val="00EE0EE8"/>
    <w:rsid w:val="00EE275C"/>
    <w:rsid w:val="00EE53B3"/>
    <w:rsid w:val="00EE61F1"/>
    <w:rsid w:val="00EF14FD"/>
    <w:rsid w:val="00F07E28"/>
    <w:rsid w:val="00F1397D"/>
    <w:rsid w:val="00F145BF"/>
    <w:rsid w:val="00F30571"/>
    <w:rsid w:val="00FB70D7"/>
    <w:rsid w:val="00FD7C48"/>
    <w:rsid w:val="00FE1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C28658CD-B9D0-45EF-92A8-745563E1F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709"/>
    <w:rPr>
      <w:rFonts w:eastAsiaTheme="minorEastAsia"/>
      <w:lang w:eastAsia="en-GB"/>
    </w:rPr>
  </w:style>
  <w:style w:type="paragraph" w:styleId="Heading1">
    <w:name w:val="heading 1"/>
    <w:basedOn w:val="Normal"/>
    <w:next w:val="Normal"/>
    <w:link w:val="Heading1Char"/>
    <w:uiPriority w:val="9"/>
    <w:qFormat/>
    <w:rsid w:val="002C3F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3F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F21"/>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2C3F21"/>
    <w:rPr>
      <w:rFonts w:asciiTheme="majorHAnsi" w:eastAsiaTheme="majorEastAsia" w:hAnsiTheme="majorHAnsi" w:cstheme="majorBidi"/>
      <w:color w:val="2E74B5" w:themeColor="accent1" w:themeShade="BF"/>
      <w:sz w:val="26"/>
      <w:szCs w:val="26"/>
      <w:lang w:eastAsia="en-GB"/>
    </w:rPr>
  </w:style>
  <w:style w:type="table" w:styleId="TableGrid">
    <w:name w:val="Table Grid"/>
    <w:basedOn w:val="TableNormal"/>
    <w:uiPriority w:val="39"/>
    <w:rsid w:val="002C3F21"/>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3F21"/>
    <w:pPr>
      <w:ind w:left="720"/>
      <w:contextualSpacing/>
    </w:pPr>
  </w:style>
  <w:style w:type="paragraph" w:styleId="Header">
    <w:name w:val="header"/>
    <w:basedOn w:val="Normal"/>
    <w:link w:val="HeaderChar"/>
    <w:uiPriority w:val="99"/>
    <w:unhideWhenUsed/>
    <w:rsid w:val="002C3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F21"/>
    <w:rPr>
      <w:rFonts w:eastAsiaTheme="minorEastAsia"/>
      <w:lang w:eastAsia="en-GB"/>
    </w:rPr>
  </w:style>
  <w:style w:type="paragraph" w:styleId="Footer">
    <w:name w:val="footer"/>
    <w:basedOn w:val="Normal"/>
    <w:link w:val="FooterChar"/>
    <w:uiPriority w:val="99"/>
    <w:unhideWhenUsed/>
    <w:rsid w:val="0085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A4F"/>
    <w:rPr>
      <w:rFonts w:eastAsiaTheme="minorEastAsia"/>
      <w:lang w:eastAsia="en-GB"/>
    </w:rPr>
  </w:style>
  <w:style w:type="character" w:styleId="Hyperlink">
    <w:name w:val="Hyperlink"/>
    <w:basedOn w:val="DefaultParagraphFont"/>
    <w:uiPriority w:val="99"/>
    <w:unhideWhenUsed/>
    <w:rsid w:val="00866145"/>
    <w:rPr>
      <w:color w:val="0563C1" w:themeColor="hyperlink"/>
      <w:u w:val="single"/>
    </w:rPr>
  </w:style>
  <w:style w:type="character" w:styleId="FollowedHyperlink">
    <w:name w:val="FollowedHyperlink"/>
    <w:basedOn w:val="DefaultParagraphFont"/>
    <w:uiPriority w:val="99"/>
    <w:semiHidden/>
    <w:unhideWhenUsed/>
    <w:rsid w:val="00B372A7"/>
    <w:rPr>
      <w:color w:val="954F72" w:themeColor="followedHyperlink"/>
      <w:u w:val="single"/>
    </w:rPr>
  </w:style>
  <w:style w:type="paragraph" w:styleId="NoSpacing">
    <w:name w:val="No Spacing"/>
    <w:link w:val="NoSpacingChar"/>
    <w:uiPriority w:val="1"/>
    <w:qFormat/>
    <w:rsid w:val="00973EB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73EB1"/>
    <w:rPr>
      <w:rFonts w:eastAsiaTheme="minorEastAsia"/>
      <w:lang w:val="en-US"/>
    </w:rPr>
  </w:style>
  <w:style w:type="paragraph" w:styleId="BalloonText">
    <w:name w:val="Balloon Text"/>
    <w:basedOn w:val="Normal"/>
    <w:link w:val="BalloonTextChar"/>
    <w:uiPriority w:val="99"/>
    <w:semiHidden/>
    <w:unhideWhenUsed/>
    <w:rsid w:val="00BB3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498"/>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344511">
      <w:bodyDiv w:val="1"/>
      <w:marLeft w:val="0"/>
      <w:marRight w:val="0"/>
      <w:marTop w:val="0"/>
      <w:marBottom w:val="0"/>
      <w:divBdr>
        <w:top w:val="none" w:sz="0" w:space="0" w:color="auto"/>
        <w:left w:val="none" w:sz="0" w:space="0" w:color="auto"/>
        <w:bottom w:val="none" w:sz="0" w:space="0" w:color="auto"/>
        <w:right w:val="none" w:sz="0" w:space="0" w:color="auto"/>
      </w:divBdr>
    </w:div>
    <w:div w:id="613906125">
      <w:bodyDiv w:val="1"/>
      <w:marLeft w:val="0"/>
      <w:marRight w:val="0"/>
      <w:marTop w:val="0"/>
      <w:marBottom w:val="0"/>
      <w:divBdr>
        <w:top w:val="none" w:sz="0" w:space="0" w:color="auto"/>
        <w:left w:val="none" w:sz="0" w:space="0" w:color="auto"/>
        <w:bottom w:val="none" w:sz="0" w:space="0" w:color="auto"/>
        <w:right w:val="none" w:sz="0" w:space="0" w:color="auto"/>
      </w:divBdr>
    </w:div>
    <w:div w:id="657464005">
      <w:bodyDiv w:val="1"/>
      <w:marLeft w:val="0"/>
      <w:marRight w:val="0"/>
      <w:marTop w:val="0"/>
      <w:marBottom w:val="0"/>
      <w:divBdr>
        <w:top w:val="none" w:sz="0" w:space="0" w:color="auto"/>
        <w:left w:val="none" w:sz="0" w:space="0" w:color="auto"/>
        <w:bottom w:val="none" w:sz="0" w:space="0" w:color="auto"/>
        <w:right w:val="none" w:sz="0" w:space="0" w:color="auto"/>
      </w:divBdr>
      <w:divsChild>
        <w:div w:id="1106772579">
          <w:marLeft w:val="0"/>
          <w:marRight w:val="0"/>
          <w:marTop w:val="0"/>
          <w:marBottom w:val="0"/>
          <w:divBdr>
            <w:top w:val="none" w:sz="0" w:space="0" w:color="auto"/>
            <w:left w:val="none" w:sz="0" w:space="0" w:color="auto"/>
            <w:bottom w:val="none" w:sz="0" w:space="0" w:color="auto"/>
            <w:right w:val="none" w:sz="0" w:space="0" w:color="auto"/>
          </w:divBdr>
          <w:divsChild>
            <w:div w:id="11668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91279">
      <w:bodyDiv w:val="1"/>
      <w:marLeft w:val="0"/>
      <w:marRight w:val="0"/>
      <w:marTop w:val="0"/>
      <w:marBottom w:val="0"/>
      <w:divBdr>
        <w:top w:val="none" w:sz="0" w:space="0" w:color="auto"/>
        <w:left w:val="none" w:sz="0" w:space="0" w:color="auto"/>
        <w:bottom w:val="none" w:sz="0" w:space="0" w:color="auto"/>
        <w:right w:val="none" w:sz="0" w:space="0" w:color="auto"/>
      </w:divBdr>
    </w:div>
    <w:div w:id="932199490">
      <w:bodyDiv w:val="1"/>
      <w:marLeft w:val="0"/>
      <w:marRight w:val="0"/>
      <w:marTop w:val="0"/>
      <w:marBottom w:val="0"/>
      <w:divBdr>
        <w:top w:val="none" w:sz="0" w:space="0" w:color="auto"/>
        <w:left w:val="none" w:sz="0" w:space="0" w:color="auto"/>
        <w:bottom w:val="none" w:sz="0" w:space="0" w:color="auto"/>
        <w:right w:val="none" w:sz="0" w:space="0" w:color="auto"/>
      </w:divBdr>
    </w:div>
    <w:div w:id="1167332289">
      <w:bodyDiv w:val="1"/>
      <w:marLeft w:val="0"/>
      <w:marRight w:val="0"/>
      <w:marTop w:val="0"/>
      <w:marBottom w:val="0"/>
      <w:divBdr>
        <w:top w:val="none" w:sz="0" w:space="0" w:color="auto"/>
        <w:left w:val="none" w:sz="0" w:space="0" w:color="auto"/>
        <w:bottom w:val="none" w:sz="0" w:space="0" w:color="auto"/>
        <w:right w:val="none" w:sz="0" w:space="0" w:color="auto"/>
      </w:divBdr>
    </w:div>
    <w:div w:id="1239167761">
      <w:bodyDiv w:val="1"/>
      <w:marLeft w:val="0"/>
      <w:marRight w:val="0"/>
      <w:marTop w:val="0"/>
      <w:marBottom w:val="0"/>
      <w:divBdr>
        <w:top w:val="none" w:sz="0" w:space="0" w:color="auto"/>
        <w:left w:val="none" w:sz="0" w:space="0" w:color="auto"/>
        <w:bottom w:val="none" w:sz="0" w:space="0" w:color="auto"/>
        <w:right w:val="none" w:sz="0" w:space="0" w:color="auto"/>
      </w:divBdr>
      <w:divsChild>
        <w:div w:id="1601452018">
          <w:marLeft w:val="0"/>
          <w:marRight w:val="0"/>
          <w:marTop w:val="0"/>
          <w:marBottom w:val="0"/>
          <w:divBdr>
            <w:top w:val="none" w:sz="0" w:space="0" w:color="auto"/>
            <w:left w:val="none" w:sz="0" w:space="0" w:color="auto"/>
            <w:bottom w:val="none" w:sz="0" w:space="0" w:color="auto"/>
            <w:right w:val="none" w:sz="0" w:space="0" w:color="auto"/>
          </w:divBdr>
          <w:divsChild>
            <w:div w:id="5111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8997">
      <w:bodyDiv w:val="1"/>
      <w:marLeft w:val="0"/>
      <w:marRight w:val="0"/>
      <w:marTop w:val="0"/>
      <w:marBottom w:val="0"/>
      <w:divBdr>
        <w:top w:val="none" w:sz="0" w:space="0" w:color="auto"/>
        <w:left w:val="none" w:sz="0" w:space="0" w:color="auto"/>
        <w:bottom w:val="none" w:sz="0" w:space="0" w:color="auto"/>
        <w:right w:val="none" w:sz="0" w:space="0" w:color="auto"/>
      </w:divBdr>
    </w:div>
    <w:div w:id="1780753598">
      <w:bodyDiv w:val="1"/>
      <w:marLeft w:val="0"/>
      <w:marRight w:val="0"/>
      <w:marTop w:val="0"/>
      <w:marBottom w:val="0"/>
      <w:divBdr>
        <w:top w:val="none" w:sz="0" w:space="0" w:color="auto"/>
        <w:left w:val="none" w:sz="0" w:space="0" w:color="auto"/>
        <w:bottom w:val="none" w:sz="0" w:space="0" w:color="auto"/>
        <w:right w:val="none" w:sz="0" w:space="0" w:color="auto"/>
      </w:divBdr>
    </w:div>
    <w:div w:id="1898280861">
      <w:bodyDiv w:val="1"/>
      <w:marLeft w:val="0"/>
      <w:marRight w:val="0"/>
      <w:marTop w:val="0"/>
      <w:marBottom w:val="0"/>
      <w:divBdr>
        <w:top w:val="none" w:sz="0" w:space="0" w:color="auto"/>
        <w:left w:val="none" w:sz="0" w:space="0" w:color="auto"/>
        <w:bottom w:val="none" w:sz="0" w:space="0" w:color="auto"/>
        <w:right w:val="none" w:sz="0" w:space="0" w:color="auto"/>
      </w:divBdr>
    </w:div>
    <w:div w:id="198354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bit.ly/3UgoSTk" TargetMode="External"/><Relationship Id="rId26" Type="http://schemas.openxmlformats.org/officeDocument/2006/relationships/hyperlink" Target="http://bit.ly/3VIPjSC" TargetMode="Externa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action plan delivery report is a result of agreed actions contained within the Age Friendly strategy and action plan by Age Friendly Alliance partners. This report details the progress against these actions. The Age Friendly action plan is a live document which means the action plan had been continually updated and edited during the life span of the action plan. This is the first Age Friendly cycle for Lisburn &amp; Castlereagh which currently covers a three year period (2020-2023) The Age Friendly action plan is now due for renewal.  The World Health Organisation requires that Age Friendly City members refresh their action plan every three years. The information contained within this action delivery report has been collected alongside the Age Friendly partners through reporting mechanisms agreed at the beginning of the Age Friendly process though an Outcomes Based Accountability method.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41FF3B-E214-4950-8061-1808E0A8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E99CA130</Template>
  <TotalTime>250</TotalTime>
  <Pages>15</Pages>
  <Words>6262</Words>
  <Characters>35697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Action Delivery Plan Report 2020-2023 </vt:lpstr>
    </vt:vector>
  </TitlesOfParts>
  <Company>Lisburn Castlereagh City Council</Company>
  <LinksUpToDate>false</LinksUpToDate>
  <CharactersWithSpaces>41876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Delivery Plan Report 2020-2023 </dc:title>
  <dc:subject/>
  <dc:creator>McCAUSLAND, Gareth</dc:creator>
  <cp:keywords/>
  <dc:description/>
  <cp:lastModifiedBy>McCAUSLAND, Gareth</cp:lastModifiedBy>
  <cp:revision>12</cp:revision>
  <cp:lastPrinted>2023-02-21T17:06:00Z</cp:lastPrinted>
  <dcterms:created xsi:type="dcterms:W3CDTF">2023-02-23T14:20:00Z</dcterms:created>
  <dcterms:modified xsi:type="dcterms:W3CDTF">2023-03-28T11:47:00Z</dcterms:modified>
</cp:coreProperties>
</file>